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5" w:rsidRDefault="004925C5" w:rsidP="0049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Zlecenie realizacji zadania publicznego z pominięciem otwartego konkursu ofert</w:t>
      </w:r>
    </w:p>
    <w:p w:rsidR="004925C5" w:rsidRDefault="004925C5" w:rsidP="0049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5C5" w:rsidRDefault="004925C5" w:rsidP="0049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5C5" w:rsidRDefault="004925C5" w:rsidP="00492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l9a Ustawy z dnia 24 kwietnia 2003r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059B1">
        <w:rPr>
          <w:rFonts w:ascii="Times New Roman" w:hAnsi="Times New Roman" w:cs="Times New Roman"/>
          <w:sz w:val="24"/>
          <w:szCs w:val="24"/>
        </w:rPr>
        <w:t xml:space="preserve">Dz. U. z 2016 r. poz. 239 ze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 się treść oferty na realizację zadania publicznego z pominięciem otwar</w:t>
      </w:r>
      <w:r w:rsidR="00E021F8">
        <w:rPr>
          <w:rFonts w:ascii="Times New Roman" w:eastAsia="Times New Roman" w:hAnsi="Times New Roman" w:cs="Times New Roman"/>
          <w:sz w:val="24"/>
          <w:szCs w:val="24"/>
          <w:lang w:eastAsia="pl-PL"/>
        </w:rPr>
        <w:t>tego konkursu ofert z zakresu: D</w:t>
      </w:r>
      <w:r w:rsidR="004059B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na rzecz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25C5" w:rsidRPr="00896D9B" w:rsidRDefault="004925C5" w:rsidP="004925C5">
      <w:pPr>
        <w:shd w:val="clear" w:color="auto" w:fill="FFFFFF"/>
        <w:spacing w:before="202" w:after="4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Burmistrz Gminy i Miasta </w:t>
      </w:r>
      <w:r w:rsidR="004059B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Odolanów informuje, że w dniu 06.06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.2016 r. do Urzędu Gminy                                  i Miasta </w:t>
      </w:r>
      <w:r w:rsidR="00816A4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Odolanowie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wpłynęła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C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Towarzystwa Przyjaciół Dzieci Wielkopolskiego Oddziału Regionalnego – Zarząd Miejski TPD w Odolanowie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publicznego, w formie wsparcia pod nazwą: </w:t>
      </w:r>
      <w:r w:rsidR="004059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wycieczki integracyjnej dla osób niepełnosprawnych</w:t>
      </w:r>
      <w:r w:rsidRPr="00896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925C5" w:rsidRDefault="004925C5" w:rsidP="004925C5">
      <w:pPr>
        <w:shd w:val="clear" w:color="auto" w:fill="FFFFFF"/>
        <w:spacing w:after="0" w:line="43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POUCZENIE:</w:t>
      </w:r>
    </w:p>
    <w:p w:rsidR="004925C5" w:rsidRDefault="004925C5" w:rsidP="004925C5">
      <w:pPr>
        <w:shd w:val="clear" w:color="auto" w:fill="FFFFFF"/>
        <w:spacing w:after="0" w:line="432" w:lineRule="exact"/>
        <w:ind w:lef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Każdy, w terminie 7 dni od dnia zamieszczenia oferty w:</w:t>
      </w:r>
    </w:p>
    <w:p w:rsidR="004925C5" w:rsidRDefault="004925C5" w:rsidP="004925C5">
      <w:pPr>
        <w:shd w:val="clear" w:color="auto" w:fill="FFFFFF"/>
        <w:tabs>
          <w:tab w:val="left" w:pos="108"/>
        </w:tabs>
        <w:spacing w:before="7" w:after="0" w:line="432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Biuletynie Informacji Publicznej,</w:t>
      </w:r>
    </w:p>
    <w:p w:rsidR="004925C5" w:rsidRDefault="004925C5" w:rsidP="004925C5">
      <w:pPr>
        <w:shd w:val="clear" w:color="auto" w:fill="FFFFFF"/>
        <w:tabs>
          <w:tab w:val="left" w:pos="108"/>
        </w:tabs>
        <w:spacing w:after="0" w:line="432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siedzibie Urzędu Gminy i Miasta Odolanów na tablicy ogłoszeń,</w:t>
      </w:r>
    </w:p>
    <w:p w:rsidR="004925C5" w:rsidRDefault="004925C5" w:rsidP="004925C5">
      <w:pPr>
        <w:shd w:val="clear" w:color="auto" w:fill="FFFFFF"/>
        <w:tabs>
          <w:tab w:val="left" w:pos="108"/>
        </w:tabs>
        <w:spacing w:before="7" w:after="0" w:line="432" w:lineRule="exact"/>
        <w:ind w:left="7" w:right="346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 stronie internetowej Urzędu Gminy i Miasta Odolanów </w:t>
      </w:r>
    </w:p>
    <w:p w:rsidR="004925C5" w:rsidRDefault="004925C5" w:rsidP="004925C5">
      <w:pPr>
        <w:shd w:val="clear" w:color="auto" w:fill="FFFFFF"/>
        <w:tabs>
          <w:tab w:val="left" w:pos="108"/>
        </w:tabs>
        <w:spacing w:before="7" w:after="0" w:line="432" w:lineRule="exact"/>
        <w:ind w:left="7" w:right="34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zgłosić uwagi dotyczące oferty.</w:t>
      </w:r>
    </w:p>
    <w:p w:rsidR="004925C5" w:rsidRDefault="004925C5" w:rsidP="004925C5">
      <w:pPr>
        <w:shd w:val="clear" w:color="auto" w:fill="FFFFFF"/>
        <w:tabs>
          <w:tab w:val="left" w:pos="108"/>
        </w:tabs>
        <w:spacing w:before="7" w:after="0" w:line="432" w:lineRule="exact"/>
        <w:ind w:left="7" w:right="3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5C5" w:rsidRDefault="004925C5" w:rsidP="004925C5">
      <w:pPr>
        <w:shd w:val="clear" w:color="auto" w:fill="FFFFFF"/>
        <w:spacing w:after="0" w:line="432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można zgłaszać pisemnie na adres:</w:t>
      </w:r>
    </w:p>
    <w:p w:rsidR="004925C5" w:rsidRDefault="004925C5" w:rsidP="004925C5"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Urząd Gminy i Miasta Odolanów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11, 63-430 Odolanów</w:t>
      </w:r>
    </w:p>
    <w:p w:rsidR="004925C5" w:rsidRDefault="004925C5" w:rsidP="004925C5"/>
    <w:p w:rsidR="00914420" w:rsidRDefault="00E83E98"/>
    <w:p w:rsidR="004059B1" w:rsidRDefault="004059B1"/>
    <w:sectPr w:rsidR="004059B1" w:rsidSect="0076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925C5"/>
    <w:rsid w:val="00112B62"/>
    <w:rsid w:val="001B583D"/>
    <w:rsid w:val="0033773A"/>
    <w:rsid w:val="004059B1"/>
    <w:rsid w:val="004925C5"/>
    <w:rsid w:val="00657982"/>
    <w:rsid w:val="00767746"/>
    <w:rsid w:val="00816A42"/>
    <w:rsid w:val="00896D9B"/>
    <w:rsid w:val="00C558B6"/>
    <w:rsid w:val="00C9519A"/>
    <w:rsid w:val="00D649F6"/>
    <w:rsid w:val="00E021F8"/>
    <w:rsid w:val="00E3731D"/>
    <w:rsid w:val="00E8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2016-06-06T09:01:00Z</cp:lastPrinted>
  <dcterms:created xsi:type="dcterms:W3CDTF">2016-06-06T09:19:00Z</dcterms:created>
  <dcterms:modified xsi:type="dcterms:W3CDTF">2016-06-06T09:19:00Z</dcterms:modified>
</cp:coreProperties>
</file>