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38" w:rsidRPr="007F5A1E" w:rsidRDefault="00EB64C7" w:rsidP="00D341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116</w:t>
      </w:r>
      <w:r w:rsidR="00D34138" w:rsidRPr="007F5A1E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34138" w:rsidRPr="007F5A1E" w:rsidRDefault="00D34138" w:rsidP="00D341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A1E">
        <w:rPr>
          <w:rFonts w:ascii="Times New Roman" w:hAnsi="Times New Roman" w:cs="Times New Roman"/>
          <w:b/>
          <w:sz w:val="24"/>
          <w:szCs w:val="24"/>
        </w:rPr>
        <w:t>Burmistrza Gminy i Miasta Odolanów</w:t>
      </w:r>
    </w:p>
    <w:p w:rsidR="00D34138" w:rsidRPr="007F5A1E" w:rsidRDefault="00EB64C7" w:rsidP="00D341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26C60">
        <w:rPr>
          <w:rFonts w:ascii="Times New Roman" w:hAnsi="Times New Roman" w:cs="Times New Roman"/>
          <w:b/>
          <w:sz w:val="24"/>
          <w:szCs w:val="24"/>
        </w:rPr>
        <w:t>4</w:t>
      </w:r>
      <w:r w:rsidR="00D34138" w:rsidRPr="007F5A1E">
        <w:rPr>
          <w:rFonts w:ascii="Times New Roman" w:hAnsi="Times New Roman" w:cs="Times New Roman"/>
          <w:b/>
          <w:sz w:val="24"/>
          <w:szCs w:val="24"/>
        </w:rPr>
        <w:t xml:space="preserve"> sierpnia 2017r.</w:t>
      </w:r>
    </w:p>
    <w:p w:rsidR="00D34138" w:rsidRPr="007F5A1E" w:rsidRDefault="00D34138" w:rsidP="00D3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A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4138" w:rsidRPr="007F5A1E" w:rsidRDefault="00D34138" w:rsidP="006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A1E">
        <w:rPr>
          <w:rFonts w:ascii="Times New Roman" w:hAnsi="Times New Roman" w:cs="Times New Roman"/>
          <w:sz w:val="24"/>
          <w:szCs w:val="24"/>
        </w:rPr>
        <w:t>w sprawie: ustalenia terminu składania wniosków o udzielanie pomocy finansowej uczniom na zakup podręczników i materiałów edukacyjnych.</w:t>
      </w:r>
    </w:p>
    <w:p w:rsidR="00620E93" w:rsidRDefault="00620E93" w:rsidP="00620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138" w:rsidRDefault="00D34138" w:rsidP="00620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A1E"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1990r. o samorządzie gminnym  (tekst jednolity Dz. U. z 2016r. poz. 446 ze zmianami)  oraz § 4 ust. 3 Rozporządzenia Rady Ministrów z dnia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7F5A1E">
        <w:rPr>
          <w:rFonts w:ascii="Times New Roman" w:hAnsi="Times New Roman" w:cs="Times New Roman"/>
          <w:sz w:val="24"/>
          <w:szCs w:val="24"/>
        </w:rPr>
        <w:t xml:space="preserve"> lipca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5A1E">
        <w:rPr>
          <w:rFonts w:ascii="Times New Roman" w:hAnsi="Times New Roman" w:cs="Times New Roman"/>
          <w:sz w:val="24"/>
          <w:szCs w:val="24"/>
        </w:rPr>
        <w:t>r. w sprawie szczegółowych warunków udzielania pomocy finansowej uczniom na zakup podręczników i materiałów edukacyjnych  (Dz. U.  201</w:t>
      </w:r>
      <w:r w:rsidR="00255CDF">
        <w:rPr>
          <w:rFonts w:ascii="Times New Roman" w:hAnsi="Times New Roman" w:cs="Times New Roman"/>
          <w:sz w:val="24"/>
          <w:szCs w:val="24"/>
        </w:rPr>
        <w:t>7</w:t>
      </w:r>
      <w:r w:rsidRPr="007F5A1E">
        <w:rPr>
          <w:rFonts w:ascii="Times New Roman" w:hAnsi="Times New Roman" w:cs="Times New Roman"/>
          <w:sz w:val="24"/>
          <w:szCs w:val="24"/>
        </w:rPr>
        <w:t xml:space="preserve"> poz. 1</w:t>
      </w:r>
      <w:r w:rsidR="00255CDF">
        <w:rPr>
          <w:rFonts w:ascii="Times New Roman" w:hAnsi="Times New Roman" w:cs="Times New Roman"/>
          <w:sz w:val="24"/>
          <w:szCs w:val="24"/>
        </w:rPr>
        <w:t>457</w:t>
      </w:r>
      <w:r w:rsidRPr="007F5A1E">
        <w:rPr>
          <w:rFonts w:ascii="Times New Roman" w:hAnsi="Times New Roman" w:cs="Times New Roman"/>
          <w:sz w:val="24"/>
          <w:szCs w:val="24"/>
        </w:rPr>
        <w:t>) zarządza się, co następuje:</w:t>
      </w:r>
    </w:p>
    <w:p w:rsidR="00620E93" w:rsidRPr="007F5A1E" w:rsidRDefault="00620E93" w:rsidP="00620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138" w:rsidRPr="007F5A1E" w:rsidRDefault="00D34138" w:rsidP="00D34138">
      <w:pPr>
        <w:jc w:val="both"/>
        <w:rPr>
          <w:rFonts w:ascii="Times New Roman" w:hAnsi="Times New Roman" w:cs="Times New Roman"/>
          <w:sz w:val="24"/>
          <w:szCs w:val="24"/>
        </w:rPr>
      </w:pPr>
      <w:r w:rsidRPr="007F5A1E">
        <w:rPr>
          <w:rFonts w:ascii="Times New Roman" w:hAnsi="Times New Roman" w:cs="Times New Roman"/>
          <w:b/>
          <w:sz w:val="24"/>
          <w:szCs w:val="24"/>
        </w:rPr>
        <w:t>§ 1.</w:t>
      </w:r>
      <w:r w:rsidRPr="007F5A1E">
        <w:rPr>
          <w:rFonts w:ascii="Times New Roman" w:hAnsi="Times New Roman" w:cs="Times New Roman"/>
          <w:sz w:val="24"/>
          <w:szCs w:val="24"/>
        </w:rPr>
        <w:t xml:space="preserve"> W roku szkolnym 201</w:t>
      </w:r>
      <w:r w:rsidR="00CD02BC">
        <w:rPr>
          <w:rFonts w:ascii="Times New Roman" w:hAnsi="Times New Roman" w:cs="Times New Roman"/>
          <w:sz w:val="24"/>
          <w:szCs w:val="24"/>
        </w:rPr>
        <w:t>7</w:t>
      </w:r>
      <w:r w:rsidRPr="007F5A1E">
        <w:rPr>
          <w:rFonts w:ascii="Times New Roman" w:hAnsi="Times New Roman" w:cs="Times New Roman"/>
          <w:sz w:val="24"/>
          <w:szCs w:val="24"/>
        </w:rPr>
        <w:t>/201</w:t>
      </w:r>
      <w:r w:rsidR="00CD02BC">
        <w:rPr>
          <w:rFonts w:ascii="Times New Roman" w:hAnsi="Times New Roman" w:cs="Times New Roman"/>
          <w:sz w:val="24"/>
          <w:szCs w:val="24"/>
        </w:rPr>
        <w:t>8</w:t>
      </w:r>
      <w:r w:rsidRPr="007F5A1E">
        <w:rPr>
          <w:rFonts w:ascii="Times New Roman" w:hAnsi="Times New Roman" w:cs="Times New Roman"/>
          <w:sz w:val="24"/>
          <w:szCs w:val="24"/>
        </w:rPr>
        <w:t xml:space="preserve"> ustala się termin składania wniosków o przyznanie pomocy materialnej w formie dofinansowania zakupu podręczników i materiałów edukacyjnych do dnia 1</w:t>
      </w:r>
      <w:r w:rsidR="00CD02BC">
        <w:rPr>
          <w:rFonts w:ascii="Times New Roman" w:hAnsi="Times New Roman" w:cs="Times New Roman"/>
          <w:sz w:val="24"/>
          <w:szCs w:val="24"/>
        </w:rPr>
        <w:t>5</w:t>
      </w:r>
      <w:r w:rsidRPr="007F5A1E">
        <w:rPr>
          <w:rFonts w:ascii="Times New Roman" w:hAnsi="Times New Roman" w:cs="Times New Roman"/>
          <w:sz w:val="24"/>
          <w:szCs w:val="24"/>
        </w:rPr>
        <w:t xml:space="preserve"> września 201</w:t>
      </w:r>
      <w:r w:rsidR="00CD02BC">
        <w:rPr>
          <w:rFonts w:ascii="Times New Roman" w:hAnsi="Times New Roman" w:cs="Times New Roman"/>
          <w:sz w:val="24"/>
          <w:szCs w:val="24"/>
        </w:rPr>
        <w:t>7</w:t>
      </w:r>
      <w:r w:rsidRPr="007F5A1E">
        <w:rPr>
          <w:rFonts w:ascii="Times New Roman" w:hAnsi="Times New Roman" w:cs="Times New Roman"/>
          <w:sz w:val="24"/>
          <w:szCs w:val="24"/>
        </w:rPr>
        <w:t>r.</w:t>
      </w:r>
    </w:p>
    <w:p w:rsidR="00D34138" w:rsidRPr="007F5A1E" w:rsidRDefault="00D34138" w:rsidP="00D34138">
      <w:pPr>
        <w:jc w:val="both"/>
        <w:rPr>
          <w:rFonts w:ascii="Times New Roman" w:hAnsi="Times New Roman" w:cs="Times New Roman"/>
          <w:sz w:val="24"/>
          <w:szCs w:val="24"/>
        </w:rPr>
      </w:pPr>
      <w:r w:rsidRPr="007F5A1E">
        <w:rPr>
          <w:rFonts w:ascii="Times New Roman" w:hAnsi="Times New Roman" w:cs="Times New Roman"/>
          <w:b/>
          <w:sz w:val="24"/>
          <w:szCs w:val="24"/>
        </w:rPr>
        <w:t>§ 2.</w:t>
      </w:r>
      <w:r w:rsidRPr="007F5A1E">
        <w:rPr>
          <w:rFonts w:ascii="Times New Roman" w:hAnsi="Times New Roman" w:cs="Times New Roman"/>
          <w:sz w:val="24"/>
          <w:szCs w:val="24"/>
        </w:rPr>
        <w:t xml:space="preserve"> Zobowiązuje się dyrektorów szkół do przyjmowania wniosków, o których mowa w § 1 wraz z dokumentami uzasadniającymi prawo wnioskodawcy do otrzymania pomocy.</w:t>
      </w:r>
    </w:p>
    <w:p w:rsidR="00D34138" w:rsidRPr="007F5A1E" w:rsidRDefault="00D34138" w:rsidP="00D34138">
      <w:pPr>
        <w:jc w:val="both"/>
        <w:rPr>
          <w:rFonts w:ascii="Times New Roman" w:hAnsi="Times New Roman" w:cs="Times New Roman"/>
          <w:sz w:val="24"/>
          <w:szCs w:val="24"/>
        </w:rPr>
      </w:pPr>
      <w:r w:rsidRPr="007F5A1E">
        <w:rPr>
          <w:rFonts w:ascii="Times New Roman" w:hAnsi="Times New Roman" w:cs="Times New Roman"/>
          <w:b/>
          <w:sz w:val="24"/>
          <w:szCs w:val="24"/>
        </w:rPr>
        <w:t>§ 3.</w:t>
      </w:r>
      <w:r w:rsidRPr="007F5A1E">
        <w:rPr>
          <w:rFonts w:ascii="Times New Roman" w:hAnsi="Times New Roman" w:cs="Times New Roman"/>
          <w:sz w:val="24"/>
          <w:szCs w:val="24"/>
        </w:rPr>
        <w:t xml:space="preserve"> Zobowiązuje się dyrektorów szkół do sporządzenia listy uczniów uprawnionych do otrzymania pomocy na zasadach określonych w § 5 ust. 1 Rozporządzenia Rady Ministrów z dnia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7F5A1E">
        <w:rPr>
          <w:rFonts w:ascii="Times New Roman" w:hAnsi="Times New Roman" w:cs="Times New Roman"/>
          <w:sz w:val="24"/>
          <w:szCs w:val="24"/>
        </w:rPr>
        <w:t xml:space="preserve"> lipca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5A1E">
        <w:rPr>
          <w:rFonts w:ascii="Times New Roman" w:hAnsi="Times New Roman" w:cs="Times New Roman"/>
          <w:sz w:val="24"/>
          <w:szCs w:val="24"/>
        </w:rPr>
        <w:t>r. w sprawie szczegółowych warunków udzielania pomocy finansowej uczniom na zakup podręczników i</w:t>
      </w:r>
      <w:r>
        <w:rPr>
          <w:rFonts w:ascii="Times New Roman" w:hAnsi="Times New Roman" w:cs="Times New Roman"/>
          <w:sz w:val="24"/>
          <w:szCs w:val="24"/>
        </w:rPr>
        <w:t xml:space="preserve"> materiałów edukacyjnych</w:t>
      </w:r>
      <w:r w:rsidRPr="007F5A1E">
        <w:rPr>
          <w:rFonts w:ascii="Times New Roman" w:hAnsi="Times New Roman" w:cs="Times New Roman"/>
          <w:sz w:val="24"/>
          <w:szCs w:val="24"/>
        </w:rPr>
        <w:t xml:space="preserve"> i przekazania jej do organu prowadzącego.</w:t>
      </w:r>
    </w:p>
    <w:p w:rsidR="00D34138" w:rsidRPr="007F5A1E" w:rsidRDefault="00D34138" w:rsidP="00D34138">
      <w:pPr>
        <w:jc w:val="both"/>
        <w:rPr>
          <w:rFonts w:ascii="Times New Roman" w:hAnsi="Times New Roman" w:cs="Times New Roman"/>
          <w:sz w:val="24"/>
          <w:szCs w:val="24"/>
        </w:rPr>
      </w:pPr>
      <w:r w:rsidRPr="007F5A1E">
        <w:rPr>
          <w:rFonts w:ascii="Times New Roman" w:hAnsi="Times New Roman" w:cs="Times New Roman"/>
          <w:b/>
          <w:sz w:val="24"/>
          <w:szCs w:val="24"/>
        </w:rPr>
        <w:t>§ 4.</w:t>
      </w:r>
      <w:r w:rsidRPr="007F5A1E">
        <w:rPr>
          <w:rFonts w:ascii="Times New Roman" w:hAnsi="Times New Roman" w:cs="Times New Roman"/>
          <w:sz w:val="24"/>
          <w:szCs w:val="24"/>
        </w:rPr>
        <w:t xml:space="preserve"> Treść niniejszego Zarządzenia należy podać do publicznej wiadomości poprzez wywieszenie w gablotach ogłoszeń, szkolnych miejscach informacyjnych. </w:t>
      </w:r>
    </w:p>
    <w:p w:rsidR="00D34138" w:rsidRPr="007F5A1E" w:rsidRDefault="00D34138" w:rsidP="00D34138">
      <w:pPr>
        <w:jc w:val="both"/>
        <w:rPr>
          <w:rFonts w:ascii="Times New Roman" w:hAnsi="Times New Roman" w:cs="Times New Roman"/>
          <w:sz w:val="24"/>
          <w:szCs w:val="24"/>
        </w:rPr>
      </w:pPr>
      <w:r w:rsidRPr="007F5A1E">
        <w:rPr>
          <w:rFonts w:ascii="Times New Roman" w:hAnsi="Times New Roman" w:cs="Times New Roman"/>
          <w:b/>
          <w:sz w:val="24"/>
          <w:szCs w:val="24"/>
        </w:rPr>
        <w:t>§ 5.</w:t>
      </w:r>
      <w:r w:rsidRPr="007F5A1E">
        <w:rPr>
          <w:rFonts w:ascii="Times New Roman" w:hAnsi="Times New Roman" w:cs="Times New Roman"/>
          <w:sz w:val="24"/>
          <w:szCs w:val="24"/>
        </w:rPr>
        <w:t xml:space="preserve"> Wykonanie Zarządzenia powierzam dyrektorom szkół.</w:t>
      </w:r>
    </w:p>
    <w:p w:rsidR="00D34138" w:rsidRPr="007F5A1E" w:rsidRDefault="00D34138" w:rsidP="00D34138">
      <w:pPr>
        <w:jc w:val="both"/>
        <w:rPr>
          <w:rFonts w:ascii="Times New Roman" w:hAnsi="Times New Roman" w:cs="Times New Roman"/>
          <w:sz w:val="24"/>
          <w:szCs w:val="24"/>
        </w:rPr>
      </w:pPr>
      <w:r w:rsidRPr="007F5A1E">
        <w:rPr>
          <w:rFonts w:ascii="Times New Roman" w:hAnsi="Times New Roman" w:cs="Times New Roman"/>
          <w:b/>
          <w:sz w:val="24"/>
          <w:szCs w:val="24"/>
        </w:rPr>
        <w:t>§ 6.</w:t>
      </w:r>
      <w:r w:rsidRPr="007F5A1E">
        <w:rPr>
          <w:rFonts w:ascii="Times New Roman" w:hAnsi="Times New Roman" w:cs="Times New Roman"/>
          <w:sz w:val="24"/>
          <w:szCs w:val="24"/>
        </w:rPr>
        <w:t xml:space="preserve"> Zarządzenie wchodzi w życie z dniem podpisania i podlega publikacji w Biuletynie Informacji Publicznej.</w:t>
      </w:r>
    </w:p>
    <w:p w:rsidR="00CE291D" w:rsidRDefault="00CE291D"/>
    <w:sectPr w:rsidR="00CE291D" w:rsidSect="00CE2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4138"/>
    <w:rsid w:val="001B69A8"/>
    <w:rsid w:val="00255CDF"/>
    <w:rsid w:val="00620E93"/>
    <w:rsid w:val="006B4D7E"/>
    <w:rsid w:val="007725CE"/>
    <w:rsid w:val="00826C60"/>
    <w:rsid w:val="00CD02BC"/>
    <w:rsid w:val="00CE291D"/>
    <w:rsid w:val="00D34138"/>
    <w:rsid w:val="00D66C49"/>
    <w:rsid w:val="00EB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13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Zawidzka</dc:creator>
  <cp:keywords/>
  <dc:description/>
  <cp:lastModifiedBy>Zawidzka</cp:lastModifiedBy>
  <cp:revision>6</cp:revision>
  <cp:lastPrinted>2017-08-03T07:53:00Z</cp:lastPrinted>
  <dcterms:created xsi:type="dcterms:W3CDTF">2017-08-03T07:27:00Z</dcterms:created>
  <dcterms:modified xsi:type="dcterms:W3CDTF">2017-08-08T12:22:00Z</dcterms:modified>
</cp:coreProperties>
</file>