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3A" w:rsidRDefault="001B4B3A" w:rsidP="001B4B3A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XI</w:t>
      </w:r>
      <w:r w:rsidR="00B77D7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I/19</w:t>
      </w:r>
    </w:p>
    <w:p w:rsidR="001B4B3A" w:rsidRDefault="001B4B3A" w:rsidP="001B4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Sesji Rady Gminy i Miasta Odolanów</w:t>
      </w:r>
    </w:p>
    <w:p w:rsidR="001B4B3A" w:rsidRDefault="00B77D7C" w:rsidP="001B4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grudnia</w:t>
      </w:r>
      <w:r w:rsidR="001B4B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400E9">
        <w:rPr>
          <w:rFonts w:ascii="Times New Roman" w:hAnsi="Times New Roman" w:cs="Times New Roman"/>
          <w:b/>
          <w:sz w:val="24"/>
          <w:szCs w:val="24"/>
        </w:rPr>
        <w:t>019 r., rozpoczęcie o godz. 15:0</w:t>
      </w:r>
      <w:r w:rsidR="001B4B3A">
        <w:rPr>
          <w:rFonts w:ascii="Times New Roman" w:hAnsi="Times New Roman" w:cs="Times New Roman"/>
          <w:b/>
          <w:sz w:val="24"/>
          <w:szCs w:val="24"/>
        </w:rPr>
        <w:t>0</w:t>
      </w:r>
    </w:p>
    <w:p w:rsidR="001B4B3A" w:rsidRDefault="00646410" w:rsidP="001B4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1B4B3A">
        <w:rPr>
          <w:rFonts w:ascii="Times New Roman" w:hAnsi="Times New Roman" w:cs="Times New Roman"/>
          <w:b/>
          <w:sz w:val="24"/>
          <w:szCs w:val="24"/>
        </w:rPr>
        <w:t xml:space="preserve">ościół </w:t>
      </w:r>
      <w:proofErr w:type="spellStart"/>
      <w:r w:rsidR="001B4B3A"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 w:rsidR="001B4B3A"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</w:t>
      </w:r>
      <w:r w:rsidR="00433B30">
        <w:rPr>
          <w:rFonts w:ascii="Times New Roman" w:hAnsi="Times New Roman" w:cs="Times New Roman"/>
          <w:sz w:val="24"/>
          <w:szCs w:val="24"/>
        </w:rPr>
        <w:t>I</w:t>
      </w:r>
      <w:r w:rsidR="00B77D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sesję Rady Gminy i Miasta Odolanów.</w:t>
      </w: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15 radnych, co stanowi, że Rada może obradować i podejmować prawomocne uchwały 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B32CA3" w:rsidRDefault="001B4B3A" w:rsidP="00B32CA3">
      <w:pPr>
        <w:pStyle w:val="Default"/>
      </w:pPr>
      <w:r>
        <w:rPr>
          <w:rFonts w:ascii="Times New Roman" w:hAnsi="Times New Roman" w:cs="Times New Roman"/>
        </w:rPr>
        <w:t xml:space="preserve">Do proponowanego porządku obrad uwag nie zgłoszono. Porządek został przyjęty </w:t>
      </w:r>
      <w:r w:rsidR="00B32CA3">
        <w:rPr>
          <w:rFonts w:ascii="Times New Roman" w:hAnsi="Times New Roman" w:cs="Times New Roman"/>
        </w:rPr>
        <w:t xml:space="preserve">14 głosami "za" na stan 15 radnych obecnych na sesji. </w:t>
      </w:r>
      <w:r w:rsidR="0052119D">
        <w:rPr>
          <w:rFonts w:ascii="Times New Roman" w:hAnsi="Times New Roman" w:cs="Times New Roman"/>
        </w:rPr>
        <w:t xml:space="preserve">W głosowaniu </w:t>
      </w:r>
      <w:r w:rsidR="000B060C">
        <w:rPr>
          <w:rFonts w:ascii="Times New Roman" w:hAnsi="Times New Roman" w:cs="Times New Roman"/>
        </w:rPr>
        <w:t>nie wziął udziału radny Jarosław Cierpka.</w:t>
      </w:r>
    </w:p>
    <w:p w:rsidR="001B4B3A" w:rsidRDefault="000B060C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p</w:t>
      </w:r>
      <w:r w:rsidR="001B4B3A">
        <w:rPr>
          <w:rFonts w:ascii="Times New Roman" w:hAnsi="Times New Roman" w:cs="Times New Roman"/>
          <w:sz w:val="24"/>
          <w:szCs w:val="24"/>
        </w:rPr>
        <w:t>rzedstawiał się następująco: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  <w:tab w:val="num" w:pos="927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Otwarcie sesji.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  <w:tab w:val="num" w:pos="927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  <w:tab w:val="num" w:pos="927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Przyjęcie protokołu z XII sesji.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  <w:tab w:val="num" w:pos="927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  <w:tab w:val="num" w:pos="927"/>
        </w:tabs>
        <w:spacing w:after="0" w:line="36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Podjęcie uchwał: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t xml:space="preserve">-XIII/123/19 </w:t>
      </w:r>
      <w:r w:rsidRPr="00B77D7C">
        <w:t>w sprawie stwierdzenia przekształcenia dotychczasowego 3-letniego Liceum Ogólnokształcącego im. Władysława Jagiełły w Odolanowie przy ul. Krotoszyńskiej 121 w 4-letnie Liceum Ogólnokształcącego im. Władysława Jagiełły w Odolanowie przy ul. Krotoszyńskiej 121.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t>-XIII/124/19</w:t>
      </w:r>
      <w:r w:rsidRPr="00B77D7C">
        <w:t xml:space="preserve"> w sprawie stwierdzenia przekształcenia dotychczasowego 3-letniego Liceum Ogólnokształcącego dla Dorosłych w Odolanowie przy ul. Krotoszyńskiej 121 w 4-letnie Liceum Ogólnokształcącego dla Dorosłych w Odolanowie przy ul. Krotoszyńskiej 121.</w:t>
      </w:r>
    </w:p>
    <w:p w:rsidR="00B77D7C" w:rsidRPr="00B77D7C" w:rsidRDefault="00B77D7C" w:rsidP="00B77D7C">
      <w:pPr>
        <w:pStyle w:val="Bezodstpw"/>
        <w:jc w:val="both"/>
      </w:pPr>
      <w:r w:rsidRPr="00B77D7C">
        <w:t>-</w:t>
      </w:r>
      <w:r w:rsidRPr="00B77D7C">
        <w:rPr>
          <w:b/>
        </w:rPr>
        <w:t>XIII/125/19</w:t>
      </w:r>
      <w:r w:rsidRPr="00B77D7C">
        <w:t xml:space="preserve"> w sprawie uchwalenia Gminnego Programu Profilaktyki i Rozwiązywania Problemów Alkoholowych w Gminie i Mieście Odolanów na rok 2020, Gminnego Programu Przeciwdziałania Narkomanii w Gminie i Mieście Odolanów na rok 2020.</w:t>
      </w:r>
    </w:p>
    <w:p w:rsidR="00B77D7C" w:rsidRPr="00B77D7C" w:rsidRDefault="00B77D7C" w:rsidP="00B77D7C">
      <w:pPr>
        <w:pStyle w:val="Bezodstpw"/>
        <w:jc w:val="both"/>
        <w:rPr>
          <w:b/>
        </w:rPr>
      </w:pPr>
      <w:r w:rsidRPr="00B77D7C">
        <w:rPr>
          <w:b/>
        </w:rPr>
        <w:t xml:space="preserve">- XIII/126/19 </w:t>
      </w:r>
      <w:r w:rsidRPr="00B77D7C">
        <w:t>w sprawie przyjęcia Programu Współpracy Gminy i Miasta Odolanów z organizacjami pozarządowymi oraz podmiotami wymienionymi w art.3 ust.3 ustawy z dnia 24 kwietnia 2003 r. o działalności pożytku publicznego i o wolontariacie na rok 2020.</w:t>
      </w:r>
    </w:p>
    <w:p w:rsidR="00B77D7C" w:rsidRPr="00B77D7C" w:rsidRDefault="00B77D7C" w:rsidP="00B77D7C">
      <w:pPr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b/>
          <w:sz w:val="24"/>
          <w:szCs w:val="24"/>
        </w:rPr>
        <w:t>- XIII/127/19</w:t>
      </w:r>
      <w:r w:rsidRPr="00B77D7C">
        <w:rPr>
          <w:rFonts w:ascii="Times New Roman" w:hAnsi="Times New Roman" w:cs="Times New Roman"/>
          <w:sz w:val="24"/>
          <w:szCs w:val="24"/>
        </w:rPr>
        <w:t xml:space="preserve"> w sprawie zmiany uchwały nr II/21/18 Rady Gminy i Miasta Odolanów z dnia </w:t>
      </w:r>
      <w:r w:rsidRPr="00B77D7C">
        <w:rPr>
          <w:rFonts w:ascii="Times New Roman" w:hAnsi="Times New Roman" w:cs="Times New Roman"/>
          <w:sz w:val="24"/>
          <w:szCs w:val="24"/>
        </w:rPr>
        <w:br/>
        <w:t>4 grudnia 2018 r. w sprawie ustalenia opłat za zajmowanie pasa drogowego dróg gminnych na cele niezwiązane z potrzebami zarządzania drogami lub potrzebami ruchu.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lastRenderedPageBreak/>
        <w:t>- XIII/128/19</w:t>
      </w:r>
      <w:r w:rsidRPr="00B77D7C">
        <w:t xml:space="preserve"> 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t>- XIII/129/19</w:t>
      </w:r>
      <w:r w:rsidRPr="00B77D7C">
        <w:rPr>
          <w:bCs/>
        </w:rPr>
        <w:t xml:space="preserve"> w sprawie ustalenia miesięcznej kwoty dotacji na działalność Centrum Integracji Społecznej w roku 2020.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t xml:space="preserve">- XIII/130/19 </w:t>
      </w:r>
      <w:r w:rsidRPr="00B77D7C">
        <w:t>w sprawie zmiany uchwały w sprawie uchwalenia Wieloletniej Prognozy Finansowej.</w:t>
      </w:r>
    </w:p>
    <w:p w:rsidR="00B77D7C" w:rsidRPr="00B77D7C" w:rsidRDefault="00B77D7C" w:rsidP="00B77D7C">
      <w:pPr>
        <w:pStyle w:val="Bezodstpw"/>
        <w:jc w:val="both"/>
      </w:pPr>
      <w:r w:rsidRPr="00B77D7C">
        <w:t xml:space="preserve">- </w:t>
      </w:r>
      <w:r w:rsidRPr="00B77D7C">
        <w:rPr>
          <w:b/>
        </w:rPr>
        <w:t>XIII/131/19</w:t>
      </w:r>
      <w:r w:rsidRPr="00B77D7C">
        <w:t xml:space="preserve"> zmieniająca uchwałę w sprawie uchwały budżetowej na rok 2019.</w:t>
      </w:r>
    </w:p>
    <w:p w:rsidR="00B77D7C" w:rsidRPr="00B77D7C" w:rsidRDefault="00B77D7C" w:rsidP="00B77D7C">
      <w:pPr>
        <w:pStyle w:val="Bezodstpw"/>
        <w:jc w:val="both"/>
      </w:pPr>
      <w:r w:rsidRPr="00B77D7C">
        <w:rPr>
          <w:b/>
        </w:rPr>
        <w:t>- XIII/132/19</w:t>
      </w:r>
      <w:r w:rsidRPr="00B77D7C">
        <w:t xml:space="preserve"> w sprawie zmiany uchwały nr II/16/18 Rady Gminy i Miasta Odolanów z dnia 4 grudnia 2018 r. w sprawie emisji obligacji oraz określenia zasad ich zbywania, nabywania i wykupu.</w:t>
      </w:r>
    </w:p>
    <w:p w:rsidR="00B77D7C" w:rsidRPr="00B77D7C" w:rsidRDefault="00B77D7C" w:rsidP="00B77D7C">
      <w:pPr>
        <w:pStyle w:val="Bezodstpw"/>
        <w:jc w:val="both"/>
        <w:rPr>
          <w:b/>
        </w:rPr>
      </w:pPr>
      <w:r w:rsidRPr="00B77D7C">
        <w:rPr>
          <w:b/>
        </w:rPr>
        <w:t xml:space="preserve">- XIII/133/19 </w:t>
      </w:r>
      <w:r w:rsidRPr="00B77D7C">
        <w:t>- w sprawie zmiany uchwały nr XII/117/19 Rady Gminy i Miasta Odolanów z dnia 30 października 2019 roku w sprawie zaciągnięcia kredytu długoterminowego.</w:t>
      </w:r>
    </w:p>
    <w:p w:rsidR="00B77D7C" w:rsidRPr="00B77D7C" w:rsidRDefault="00B77D7C" w:rsidP="00B77D7C">
      <w:pPr>
        <w:pStyle w:val="Bezodstpw"/>
        <w:jc w:val="both"/>
      </w:pP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B77D7C" w:rsidRPr="00B77D7C" w:rsidRDefault="00B77D7C" w:rsidP="00B77D7C">
      <w:pPr>
        <w:numPr>
          <w:ilvl w:val="0"/>
          <w:numId w:val="1"/>
        </w:numPr>
        <w:tabs>
          <w:tab w:val="clear" w:pos="4472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B401D7" w:rsidRDefault="00B77D7C" w:rsidP="00B401D7">
      <w:pPr>
        <w:numPr>
          <w:ilvl w:val="0"/>
          <w:numId w:val="1"/>
        </w:numPr>
        <w:tabs>
          <w:tab w:val="clear" w:pos="4472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D7C">
        <w:rPr>
          <w:rFonts w:ascii="Times New Roman" w:hAnsi="Times New Roman" w:cs="Times New Roman"/>
          <w:sz w:val="24"/>
          <w:szCs w:val="24"/>
        </w:rPr>
        <w:t xml:space="preserve"> Zakończenie obrad XIII sesji.</w:t>
      </w:r>
    </w:p>
    <w:p w:rsidR="00B401D7" w:rsidRPr="00B401D7" w:rsidRDefault="00B401D7" w:rsidP="00B401D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Default="00B77D7C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Przyjęcie protokołu z XII</w:t>
      </w:r>
      <w:r w:rsidR="001B4B3A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1B4B3A" w:rsidRDefault="001B4B3A" w:rsidP="001B4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uwagi do zapisów w protokole z XI</w:t>
      </w:r>
      <w:r w:rsidR="000B06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sesji. Uwag nie zgłoszono. Protokół z XI</w:t>
      </w:r>
      <w:r w:rsidR="00B77D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został przyjęty 15 głosami „za” na stan 15 Radnych obecnych na sesji. </w:t>
      </w: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4. Interpelacje i zapytania Radnych.</w:t>
      </w:r>
    </w:p>
    <w:p w:rsidR="00024689" w:rsidRDefault="001B4B3A" w:rsidP="0002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składanie interpelacji. Przewodniczący Rady poinformował, że w punkcie 6 porządku obrad Burmistrz udzieli wstępnych odpowiedzi na ewentualne interpelacje, natomiast odpowiedzi pisemne zostaną przekazane Radnym w ciągu 14 dni od dzisiejszej sesji. Przewodniczący przypomniał również, że zgodnie z obowiązującymi przepisami prawa interpelacje składne są na piśmie. </w:t>
      </w:r>
    </w:p>
    <w:p w:rsidR="00892B27" w:rsidRDefault="00024689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 interpelację w sprawie </w:t>
      </w:r>
      <w:r w:rsidR="000B060C">
        <w:rPr>
          <w:rFonts w:ascii="Times New Roman" w:hAnsi="Times New Roman" w:cs="Times New Roman"/>
          <w:sz w:val="24"/>
          <w:szCs w:val="24"/>
        </w:rPr>
        <w:t>oświetlenia przejścia dla pieszych przy skrzyżowaniu ulic Franciszka Sójki i Bartosza.</w:t>
      </w:r>
    </w:p>
    <w:p w:rsidR="00A35F93" w:rsidRDefault="00A35F93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5. Podjęcie uchwał.</w:t>
      </w:r>
    </w:p>
    <w:p w:rsidR="00A35F93" w:rsidRDefault="00A35F93" w:rsidP="00A35F93">
      <w:pPr>
        <w:pStyle w:val="Bezodstpw"/>
        <w:jc w:val="both"/>
        <w:rPr>
          <w:b/>
          <w:i/>
        </w:rPr>
      </w:pPr>
      <w:r>
        <w:rPr>
          <w:b/>
        </w:rPr>
        <w:t>Projekt uchwały</w:t>
      </w:r>
      <w:r w:rsidRPr="00B77D7C">
        <w:rPr>
          <w:b/>
        </w:rPr>
        <w:t xml:space="preserve"> XIII/123/19 </w:t>
      </w:r>
      <w:r w:rsidRPr="00B77D7C">
        <w:t>w sprawie stwierdzenia przekształcenia dotychczasowego 3-letniego Liceum Ogólnokształcącego im. Władysława Jagiełły w Odolanowie przy ul. Krotoszyńskiej 121 w 4-letnie Liceum Ogólnokształcącego im. Władysława Jagiełły w Odolano</w:t>
      </w:r>
      <w:r>
        <w:t xml:space="preserve">wie przy ul. Krotoszyńskiej 121 odczytał Przewodniczący Janusz </w:t>
      </w:r>
      <w:proofErr w:type="spellStart"/>
      <w:r>
        <w:t>Szustkiewicz</w:t>
      </w:r>
      <w:proofErr w:type="spellEnd"/>
      <w:r>
        <w:t xml:space="preserve">. Uchwała została przyjęta 15 głosami „za” na stan 15 Radnych obecnych na sesji i stanowi </w:t>
      </w:r>
      <w:r>
        <w:rPr>
          <w:b/>
          <w:i/>
        </w:rPr>
        <w:t>załącznik nr 3</w:t>
      </w:r>
      <w:r>
        <w:t xml:space="preserve"> do niniejszego protokołu.</w:t>
      </w:r>
    </w:p>
    <w:p w:rsidR="00A35F93" w:rsidRPr="00B77D7C" w:rsidRDefault="00A35F93" w:rsidP="00A35F93">
      <w:pPr>
        <w:pStyle w:val="Bezodstpw"/>
        <w:jc w:val="both"/>
      </w:pPr>
    </w:p>
    <w:p w:rsidR="00A35F93" w:rsidRDefault="00A35F93" w:rsidP="00A35F93">
      <w:pPr>
        <w:pStyle w:val="Bezodstpw"/>
        <w:jc w:val="both"/>
        <w:rPr>
          <w:b/>
          <w:i/>
        </w:rPr>
      </w:pPr>
      <w:r>
        <w:rPr>
          <w:b/>
        </w:rPr>
        <w:lastRenderedPageBreak/>
        <w:t xml:space="preserve">Projekt uchwały </w:t>
      </w:r>
      <w:r w:rsidRPr="00B77D7C">
        <w:rPr>
          <w:b/>
        </w:rPr>
        <w:t>XIII/124/19</w:t>
      </w:r>
      <w:r w:rsidRPr="00B77D7C">
        <w:t xml:space="preserve"> w sprawie stwierdzenia przekształcenia dotychczasowego 3-letniego Liceum Ogólnokształcącego dla Dorosłych w Odolanowie przy ul. Krotoszyńskiej 121 w 4-letnie Liceum Ogólnokształcącego dla Dorosłych w Odolano</w:t>
      </w:r>
      <w:r>
        <w:t>wie przy ul. Krotoszyńskiej 121</w:t>
      </w:r>
      <w:r w:rsidRPr="00A35F93">
        <w:t xml:space="preserve"> </w:t>
      </w:r>
      <w:r>
        <w:t xml:space="preserve">odczytał Przewodniczący Janusz </w:t>
      </w:r>
      <w:proofErr w:type="spellStart"/>
      <w:r>
        <w:t>Szustkiewicz</w:t>
      </w:r>
      <w:proofErr w:type="spellEnd"/>
      <w:r>
        <w:t xml:space="preserve">. Uchwała została przyjęta 15 głosami „za” na stan 15 Radnych obecnych na sesji i stanowi </w:t>
      </w:r>
      <w:r>
        <w:rPr>
          <w:b/>
          <w:i/>
        </w:rPr>
        <w:t>załącznik nr 4</w:t>
      </w:r>
      <w:r>
        <w:t xml:space="preserve"> do niniejszego protokołu.</w:t>
      </w:r>
    </w:p>
    <w:p w:rsidR="00A35F93" w:rsidRPr="00B77D7C" w:rsidRDefault="00A35F93" w:rsidP="00A35F93">
      <w:pPr>
        <w:pStyle w:val="Bezodstpw"/>
        <w:jc w:val="both"/>
      </w:pPr>
    </w:p>
    <w:p w:rsidR="00A35F93" w:rsidRDefault="00A35F93" w:rsidP="00A35F93">
      <w:pPr>
        <w:pStyle w:val="Bezodstpw"/>
        <w:jc w:val="both"/>
        <w:rPr>
          <w:b/>
          <w:i/>
        </w:rPr>
      </w:pPr>
      <w:r w:rsidRPr="00A35F93">
        <w:rPr>
          <w:b/>
        </w:rPr>
        <w:t>Projekt uchwały</w:t>
      </w:r>
      <w:r>
        <w:t xml:space="preserve"> </w:t>
      </w:r>
      <w:r w:rsidRPr="00B77D7C">
        <w:rPr>
          <w:b/>
        </w:rPr>
        <w:t>XIII/125/19</w:t>
      </w:r>
      <w:r w:rsidRPr="00B77D7C">
        <w:t xml:space="preserve"> w sprawie uchwalenia Gminnego Programu Profilaktyki i Rozwiązywania Problemów Alkoholowych w Gminie i Mieście Odolanów na rok 2020, Gminnego Programu Przeciwdziałania Narkomanii w Gminie</w:t>
      </w:r>
      <w:r>
        <w:t xml:space="preserve"> i Mieście Odolanów na rok 2020</w:t>
      </w:r>
      <w:r w:rsidRPr="00A35F93">
        <w:t xml:space="preserve"> </w:t>
      </w:r>
      <w:r>
        <w:t xml:space="preserve">odczytał Przewodniczący Janusz </w:t>
      </w:r>
      <w:proofErr w:type="spellStart"/>
      <w:r>
        <w:t>Szustkiewicz</w:t>
      </w:r>
      <w:proofErr w:type="spellEnd"/>
      <w:r>
        <w:t xml:space="preserve">. Uchwała została przyjęta 15 głosami „za” na stan 15 Radnych obecnych na sesji i stanowi </w:t>
      </w:r>
      <w:r>
        <w:rPr>
          <w:b/>
          <w:i/>
        </w:rPr>
        <w:t>załącznik nr 5</w:t>
      </w:r>
      <w:r>
        <w:t xml:space="preserve"> do niniejszego protokołu.</w:t>
      </w:r>
    </w:p>
    <w:p w:rsidR="00A35F93" w:rsidRPr="00B77D7C" w:rsidRDefault="00A35F93" w:rsidP="00A35F93">
      <w:pPr>
        <w:pStyle w:val="Bezodstpw"/>
        <w:jc w:val="both"/>
      </w:pPr>
    </w:p>
    <w:p w:rsidR="00A35F93" w:rsidRDefault="00A35F93" w:rsidP="00A35F93">
      <w:pPr>
        <w:pStyle w:val="Bezodstpw"/>
        <w:jc w:val="both"/>
        <w:rPr>
          <w:b/>
          <w:i/>
        </w:rPr>
      </w:pPr>
      <w:r>
        <w:rPr>
          <w:b/>
        </w:rPr>
        <w:t xml:space="preserve">Projekt uchwały </w:t>
      </w:r>
      <w:r w:rsidRPr="00B77D7C">
        <w:rPr>
          <w:b/>
        </w:rPr>
        <w:t xml:space="preserve">XIII/126/19 </w:t>
      </w:r>
      <w:r w:rsidRPr="00B77D7C">
        <w:t>w sprawie przyjęcia Programu Współpracy Gminy i Miasta Odolanów z organizacjami pozarządowymi oraz podmiotami wymienionymi w art.3 ust.3 ustawy z dnia 24 kwietnia 2003 r. o działalności pożytku publiczneg</w:t>
      </w:r>
      <w:r>
        <w:t>o i o wolontariacie na rok 2020</w:t>
      </w:r>
      <w:r w:rsidRPr="00A35F93">
        <w:t xml:space="preserve"> </w:t>
      </w:r>
      <w:r>
        <w:t xml:space="preserve">odczytał Przewodniczący Janusz </w:t>
      </w:r>
      <w:proofErr w:type="spellStart"/>
      <w:r>
        <w:t>Szustkiewicz</w:t>
      </w:r>
      <w:proofErr w:type="spellEnd"/>
      <w:r>
        <w:t xml:space="preserve">. Uchwała została przyjęta 15 głosami „za” na stan 15 Radnych obecnych na sesji i stanowi </w:t>
      </w:r>
      <w:r>
        <w:rPr>
          <w:b/>
          <w:i/>
        </w:rPr>
        <w:t>załącznik nr 6</w:t>
      </w:r>
      <w:r>
        <w:t xml:space="preserve"> do niniejszego protokołu.</w:t>
      </w:r>
    </w:p>
    <w:p w:rsidR="00A35F93" w:rsidRPr="00B77D7C" w:rsidRDefault="00A35F93" w:rsidP="00A35F93">
      <w:pPr>
        <w:pStyle w:val="Bezodstpw"/>
        <w:jc w:val="both"/>
        <w:rPr>
          <w:b/>
        </w:rPr>
      </w:pPr>
    </w:p>
    <w:p w:rsidR="00A35F93" w:rsidRDefault="00A35F93" w:rsidP="00F34B2E">
      <w:pPr>
        <w:pStyle w:val="Bezodstpw"/>
        <w:jc w:val="both"/>
      </w:pPr>
      <w:r>
        <w:rPr>
          <w:b/>
        </w:rPr>
        <w:t xml:space="preserve">Projekt uchwały </w:t>
      </w:r>
      <w:r w:rsidRPr="00B77D7C">
        <w:rPr>
          <w:b/>
        </w:rPr>
        <w:t>XIII/127/19</w:t>
      </w:r>
      <w:r w:rsidRPr="00B77D7C">
        <w:t xml:space="preserve"> w sprawie zmiany uchwały nr II/21/18 Rady Gminy i Miasta Odolanów z dnia 4 grudnia 2018 r. w sprawie ustalenia opłat za zajmowanie pasa drogowego dróg gminnych na cele niezwiązane z potrzebami zarządzania drogami lub potrzebami ruchu</w:t>
      </w:r>
      <w:r w:rsidRPr="00A35F93">
        <w:t xml:space="preserve"> </w:t>
      </w:r>
      <w:r>
        <w:t xml:space="preserve">odczytał Przewodniczący Janusz </w:t>
      </w:r>
      <w:proofErr w:type="spellStart"/>
      <w:r>
        <w:t>Szustkiewicz</w:t>
      </w:r>
      <w:proofErr w:type="spellEnd"/>
      <w:r>
        <w:t xml:space="preserve">. Uchwała została przyjęta 15 głosami „za” na stan 15 Radnych obecnych na sesji i stanowi </w:t>
      </w:r>
      <w:r>
        <w:rPr>
          <w:b/>
          <w:i/>
        </w:rPr>
        <w:t>załącznik nr 7</w:t>
      </w:r>
      <w:r>
        <w:t xml:space="preserve"> do niniejszego protokołu.</w:t>
      </w:r>
    </w:p>
    <w:p w:rsidR="00F34B2E" w:rsidRPr="00F34B2E" w:rsidRDefault="00F34B2E" w:rsidP="00F34B2E">
      <w:pPr>
        <w:pStyle w:val="Bezodstpw"/>
        <w:jc w:val="both"/>
        <w:rPr>
          <w:b/>
          <w:i/>
        </w:rPr>
      </w:pPr>
    </w:p>
    <w:p w:rsidR="00A35F93" w:rsidRDefault="00A35F93" w:rsidP="00A35F93">
      <w:pPr>
        <w:pStyle w:val="Bezodstpw"/>
        <w:jc w:val="both"/>
        <w:rPr>
          <w:b/>
          <w:i/>
        </w:rPr>
      </w:pPr>
      <w:r>
        <w:rPr>
          <w:b/>
        </w:rPr>
        <w:t xml:space="preserve">Projekt uchwały </w:t>
      </w:r>
      <w:r w:rsidRPr="00B77D7C">
        <w:rPr>
          <w:b/>
        </w:rPr>
        <w:t>XIII/128/19</w:t>
      </w:r>
      <w:r w:rsidRPr="00B77D7C">
        <w:t xml:space="preserve"> 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</w:t>
      </w:r>
      <w:r>
        <w:t xml:space="preserve"> odczytał Przewodniczący Janusz </w:t>
      </w:r>
      <w:proofErr w:type="spellStart"/>
      <w:r>
        <w:t>Szustkiew</w:t>
      </w:r>
      <w:r w:rsidR="00F34B2E">
        <w:t>icz</w:t>
      </w:r>
      <w:proofErr w:type="spellEnd"/>
      <w:r w:rsidR="00F34B2E">
        <w:t>. Uchwała została przyjęta 15</w:t>
      </w:r>
      <w:r>
        <w:t xml:space="preserve"> głosami „za” na stan 15 Radnych obecnych na sesji i stanowi </w:t>
      </w:r>
      <w:r>
        <w:rPr>
          <w:b/>
          <w:i/>
        </w:rPr>
        <w:t xml:space="preserve">załącznik nr </w:t>
      </w:r>
      <w:r w:rsidR="00F34B2E">
        <w:rPr>
          <w:b/>
          <w:i/>
        </w:rPr>
        <w:t>8</w:t>
      </w:r>
      <w:r>
        <w:t xml:space="preserve"> do niniejszego protokołu. </w:t>
      </w:r>
    </w:p>
    <w:p w:rsidR="00A35F93" w:rsidRPr="00B77D7C" w:rsidRDefault="00A35F93" w:rsidP="00A35F93">
      <w:pPr>
        <w:pStyle w:val="Bezodstpw"/>
        <w:jc w:val="both"/>
      </w:pPr>
    </w:p>
    <w:p w:rsidR="00F34B2E" w:rsidRDefault="00DB24A8" w:rsidP="00F34B2E">
      <w:pPr>
        <w:pStyle w:val="Bezodstpw"/>
        <w:jc w:val="both"/>
      </w:pPr>
      <w:r>
        <w:rPr>
          <w:b/>
        </w:rPr>
        <w:t xml:space="preserve">Projekt uchwały </w:t>
      </w:r>
      <w:r w:rsidR="00A35F93" w:rsidRPr="00B77D7C">
        <w:rPr>
          <w:b/>
        </w:rPr>
        <w:t>XIII/129/19</w:t>
      </w:r>
      <w:r w:rsidR="00A35F93" w:rsidRPr="00B77D7C">
        <w:rPr>
          <w:bCs/>
        </w:rPr>
        <w:t xml:space="preserve"> w sprawie ustalenia miesięcznej kwoty dotacji na działalność Centrum Integracji Społecznej w roku 2020</w:t>
      </w:r>
      <w:r w:rsidR="00F34B2E">
        <w:rPr>
          <w:bCs/>
        </w:rPr>
        <w:t xml:space="preserve"> </w:t>
      </w:r>
      <w:r w:rsidR="00F34B2E">
        <w:t xml:space="preserve">odczytał Przewodniczący Janusz </w:t>
      </w:r>
      <w:proofErr w:type="spellStart"/>
      <w:r w:rsidR="00F34B2E">
        <w:t>Szustkiewicz</w:t>
      </w:r>
      <w:proofErr w:type="spellEnd"/>
      <w:r w:rsidR="00F34B2E">
        <w:t>. W głosowaniu wzięło udział 15 Radnych</w:t>
      </w:r>
      <w:r w:rsidR="00F34B2E" w:rsidRPr="00F34B2E">
        <w:t xml:space="preserve"> </w:t>
      </w:r>
      <w:r w:rsidR="00F34B2E">
        <w:t xml:space="preserve">obecnych na sesji. Uchwała została przyjęta następującą proporcją głosów: jestem „za” 14 Radnych, wstrzymuję się </w:t>
      </w:r>
      <w:r w:rsidR="00B401D7">
        <w:t>1 R</w:t>
      </w:r>
      <w:r>
        <w:t xml:space="preserve">adny (Marcin </w:t>
      </w:r>
      <w:proofErr w:type="spellStart"/>
      <w:r>
        <w:t>Szorski</w:t>
      </w:r>
      <w:proofErr w:type="spellEnd"/>
      <w:r>
        <w:t xml:space="preserve">) </w:t>
      </w:r>
      <w:r w:rsidR="00F34B2E">
        <w:t xml:space="preserve">i stanowi </w:t>
      </w:r>
      <w:r w:rsidR="00F34B2E">
        <w:rPr>
          <w:b/>
          <w:i/>
        </w:rPr>
        <w:t xml:space="preserve">załącznik nr </w:t>
      </w:r>
      <w:r>
        <w:rPr>
          <w:b/>
          <w:i/>
        </w:rPr>
        <w:t>9</w:t>
      </w:r>
      <w:r w:rsidR="00F34B2E">
        <w:t xml:space="preserve"> do niniejszego protokołu. </w:t>
      </w:r>
    </w:p>
    <w:p w:rsidR="00DB24A8" w:rsidRDefault="00DB24A8" w:rsidP="00F34B2E">
      <w:pPr>
        <w:pStyle w:val="Bezodstpw"/>
        <w:jc w:val="both"/>
        <w:rPr>
          <w:b/>
          <w:i/>
        </w:rPr>
      </w:pPr>
    </w:p>
    <w:p w:rsidR="00DB24A8" w:rsidRDefault="00DB24A8" w:rsidP="00DB24A8">
      <w:pPr>
        <w:pStyle w:val="Bezodstpw"/>
        <w:jc w:val="both"/>
        <w:rPr>
          <w:b/>
          <w:i/>
        </w:rPr>
      </w:pPr>
      <w:r w:rsidRPr="00DB24A8">
        <w:rPr>
          <w:b/>
        </w:rPr>
        <w:t>Projekt uchwały</w:t>
      </w:r>
      <w:r>
        <w:t xml:space="preserve"> </w:t>
      </w:r>
      <w:r w:rsidR="00A35F93" w:rsidRPr="00B77D7C">
        <w:rPr>
          <w:b/>
        </w:rPr>
        <w:t xml:space="preserve">XIII/130/19 </w:t>
      </w:r>
      <w:r w:rsidR="00A35F93" w:rsidRPr="00B77D7C">
        <w:t>w sprawie zmiany uchwały w sprawie uchwalenia W</w:t>
      </w:r>
      <w:r>
        <w:t xml:space="preserve">ieloletniej Prognozy Finansowej odczytała Skarbnik Beata Gościniak. Uchwała została przyjęta 15 głosami „za” na stan 15 Radnych obecnych na sesji i stanowi </w:t>
      </w:r>
      <w:r>
        <w:rPr>
          <w:b/>
          <w:i/>
        </w:rPr>
        <w:t>załącznik nr 10</w:t>
      </w:r>
      <w:r>
        <w:t xml:space="preserve"> do niniejszego protokołu. </w:t>
      </w:r>
    </w:p>
    <w:p w:rsidR="00A35F93" w:rsidRPr="00B77D7C" w:rsidRDefault="00A35F93" w:rsidP="00A35F93">
      <w:pPr>
        <w:pStyle w:val="Bezodstpw"/>
        <w:jc w:val="both"/>
      </w:pPr>
    </w:p>
    <w:p w:rsidR="00DB24A8" w:rsidRDefault="00DB24A8" w:rsidP="00DB24A8">
      <w:pPr>
        <w:pStyle w:val="Bezodstpw"/>
        <w:jc w:val="both"/>
        <w:rPr>
          <w:b/>
          <w:i/>
        </w:rPr>
      </w:pPr>
      <w:r w:rsidRPr="00DB24A8">
        <w:rPr>
          <w:b/>
        </w:rPr>
        <w:t>Projekt uchwały</w:t>
      </w:r>
      <w:r>
        <w:t xml:space="preserve"> </w:t>
      </w:r>
      <w:r w:rsidR="00A35F93" w:rsidRPr="00B77D7C">
        <w:rPr>
          <w:b/>
        </w:rPr>
        <w:t>XIII/131/19</w:t>
      </w:r>
      <w:r w:rsidR="00A35F93" w:rsidRPr="00B77D7C">
        <w:t xml:space="preserve"> zmieniająca uchwałę w sprawie uchwały budżetowej </w:t>
      </w:r>
      <w:r>
        <w:t>na rok 2019</w:t>
      </w:r>
      <w:r w:rsidRPr="00DB24A8">
        <w:t xml:space="preserve"> </w:t>
      </w:r>
      <w:r>
        <w:t xml:space="preserve">odczytała Skarbnik Beata Gościniak. Uchwała została przyjęta 15 głosami „za” na stan 15 Radnych obecnych na sesji i stanowi </w:t>
      </w:r>
      <w:r>
        <w:rPr>
          <w:b/>
          <w:i/>
        </w:rPr>
        <w:t>załącznik nr 11</w:t>
      </w:r>
      <w:r>
        <w:t xml:space="preserve"> do niniejszego protokołu. </w:t>
      </w:r>
    </w:p>
    <w:p w:rsidR="00A35F93" w:rsidRPr="00B77D7C" w:rsidRDefault="00A35F93" w:rsidP="00A35F93">
      <w:pPr>
        <w:pStyle w:val="Bezodstpw"/>
        <w:jc w:val="both"/>
      </w:pPr>
    </w:p>
    <w:p w:rsidR="00B401D7" w:rsidRDefault="005D3D3E" w:rsidP="00B401D7">
      <w:pPr>
        <w:pStyle w:val="Bezodstpw"/>
        <w:jc w:val="both"/>
        <w:rPr>
          <w:b/>
          <w:i/>
        </w:rPr>
      </w:pPr>
      <w:r>
        <w:rPr>
          <w:b/>
        </w:rPr>
        <w:t xml:space="preserve">Projekt uchwały </w:t>
      </w:r>
      <w:r w:rsidR="00A35F93" w:rsidRPr="00B77D7C">
        <w:rPr>
          <w:b/>
        </w:rPr>
        <w:t>XIII/132/19</w:t>
      </w:r>
      <w:r w:rsidR="00A35F93" w:rsidRPr="00B77D7C">
        <w:t xml:space="preserve"> w sprawie zmiany uchwały nr II/16/18 Rady Gminy i Miasta Odolanów z dnia 4 grudnia 2018 r. w sprawie emisji obligacji oraz określenia zasad ich </w:t>
      </w:r>
      <w:r w:rsidR="00A35F93" w:rsidRPr="00B77D7C">
        <w:lastRenderedPageBreak/>
        <w:t>zbywania, nabywania i wykupu</w:t>
      </w:r>
      <w:r w:rsidR="00B401D7" w:rsidRPr="00B401D7">
        <w:t xml:space="preserve"> </w:t>
      </w:r>
      <w:r w:rsidR="00B401D7">
        <w:t xml:space="preserve">odczytała Skarbnik Beata Gościniak. Uchwała została przyjęta 15 głosami „za” na stan 15 Radnych obecnych na sesji i stanowi </w:t>
      </w:r>
      <w:r w:rsidR="00B401D7">
        <w:rPr>
          <w:b/>
          <w:i/>
        </w:rPr>
        <w:t>załącznik nr 12</w:t>
      </w:r>
      <w:r w:rsidR="00B401D7">
        <w:t xml:space="preserve"> do niniejszego protokołu. </w:t>
      </w:r>
    </w:p>
    <w:p w:rsidR="00A35F93" w:rsidRPr="00B77D7C" w:rsidRDefault="00A35F93" w:rsidP="00A35F93">
      <w:pPr>
        <w:pStyle w:val="Bezodstpw"/>
        <w:jc w:val="both"/>
      </w:pPr>
    </w:p>
    <w:p w:rsidR="00B401D7" w:rsidRDefault="005D3D3E" w:rsidP="00B401D7">
      <w:pPr>
        <w:pStyle w:val="Bezodstpw"/>
        <w:jc w:val="both"/>
        <w:rPr>
          <w:b/>
          <w:i/>
        </w:rPr>
      </w:pPr>
      <w:r>
        <w:rPr>
          <w:b/>
        </w:rPr>
        <w:t xml:space="preserve">Projekt uchwały </w:t>
      </w:r>
      <w:r w:rsidR="00A35F93" w:rsidRPr="00B77D7C">
        <w:rPr>
          <w:b/>
        </w:rPr>
        <w:t xml:space="preserve">XIII/133/19 </w:t>
      </w:r>
      <w:r w:rsidR="00A35F93" w:rsidRPr="00B77D7C">
        <w:t xml:space="preserve">- w sprawie zmiany uchwały nr XII/117/19 Rady Gminy i Miasta </w:t>
      </w:r>
      <w:r w:rsidR="00B401D7">
        <w:t xml:space="preserve">Odolanów z dnia 30 października </w:t>
      </w:r>
      <w:r w:rsidR="00A35F93" w:rsidRPr="00B77D7C">
        <w:t>2019 roku w sprawie zaciągnięcia kredytu długoterminowego</w:t>
      </w:r>
      <w:r w:rsidR="00B401D7" w:rsidRPr="00B401D7">
        <w:t xml:space="preserve"> </w:t>
      </w:r>
      <w:r w:rsidR="00B401D7">
        <w:t xml:space="preserve">odczytała Skarbnik Beata Gościniak. Uchwała została przyjęta 15 głosami „za” na stan 15 Radnych obecnych na sesji i stanowi </w:t>
      </w:r>
      <w:r w:rsidR="00B401D7">
        <w:rPr>
          <w:b/>
          <w:i/>
        </w:rPr>
        <w:t>załącznik nr 13</w:t>
      </w:r>
      <w:r w:rsidR="00B401D7">
        <w:t xml:space="preserve"> do niniejszego protokołu. </w:t>
      </w:r>
    </w:p>
    <w:p w:rsidR="000D0F78" w:rsidRDefault="000D0F78" w:rsidP="001B4B3A">
      <w:pPr>
        <w:pStyle w:val="Bezodstpw"/>
        <w:spacing w:line="360" w:lineRule="auto"/>
        <w:jc w:val="both"/>
      </w:pP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6. Odpowiedzi na interpelacje i zapytania Radnych.</w:t>
      </w:r>
    </w:p>
    <w:p w:rsidR="005C08B8" w:rsidRDefault="005C08B8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</w:t>
      </w:r>
      <w:r w:rsidR="007803EC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803EC">
        <w:rPr>
          <w:rFonts w:ascii="Times New Roman" w:hAnsi="Times New Roman" w:cs="Times New Roman"/>
          <w:sz w:val="24"/>
          <w:szCs w:val="24"/>
        </w:rPr>
        <w:t xml:space="preserve"> </w:t>
      </w:r>
      <w:r w:rsidR="00137067">
        <w:rPr>
          <w:rFonts w:ascii="Times New Roman" w:hAnsi="Times New Roman" w:cs="Times New Roman"/>
          <w:sz w:val="24"/>
          <w:szCs w:val="24"/>
        </w:rPr>
        <w:t xml:space="preserve">Jan Prokop </w:t>
      </w:r>
      <w:r w:rsidR="007803EC">
        <w:rPr>
          <w:rFonts w:ascii="Times New Roman" w:hAnsi="Times New Roman" w:cs="Times New Roman"/>
          <w:sz w:val="24"/>
          <w:szCs w:val="24"/>
        </w:rPr>
        <w:t xml:space="preserve">odpowiadając na interpelację radnego </w:t>
      </w:r>
      <w:r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</w:t>
      </w:r>
      <w:r w:rsidR="00137067">
        <w:rPr>
          <w:rFonts w:ascii="Times New Roman" w:hAnsi="Times New Roman" w:cs="Times New Roman"/>
          <w:sz w:val="24"/>
          <w:szCs w:val="24"/>
        </w:rPr>
        <w:t xml:space="preserve"> interpelacja zostanie </w:t>
      </w:r>
      <w:r>
        <w:rPr>
          <w:rFonts w:ascii="Times New Roman" w:hAnsi="Times New Roman" w:cs="Times New Roman"/>
          <w:sz w:val="24"/>
          <w:szCs w:val="24"/>
        </w:rPr>
        <w:t xml:space="preserve">rozważona i rozpatrzona w miarę posiadanych środków. Zastępca Burmistrza zwrócił uwagę, że w Śródmieściu znajduje się kilka niebezpiecznych punktów. </w:t>
      </w:r>
      <w:r w:rsidR="00A4036B">
        <w:rPr>
          <w:rFonts w:ascii="Times New Roman" w:hAnsi="Times New Roman" w:cs="Times New Roman"/>
          <w:sz w:val="24"/>
          <w:szCs w:val="24"/>
        </w:rPr>
        <w:t xml:space="preserve">W chwili obecnej są pozwolenia na montowanie oświetlenia na przejściach dla pieszych, co z pewnością zwiększy bezpieczeństwo i w tej kadencji będzie realizowane. Cały czas są czynione starania, aby najbardziej niebezpieczne miejsca </w:t>
      </w:r>
      <w:r w:rsidR="00137067">
        <w:rPr>
          <w:rFonts w:ascii="Times New Roman" w:hAnsi="Times New Roman" w:cs="Times New Roman"/>
          <w:sz w:val="24"/>
          <w:szCs w:val="24"/>
        </w:rPr>
        <w:t>zostały doświetlone, tak żeby poprawić bezpieczeństwo mieszkańców.</w:t>
      </w:r>
    </w:p>
    <w:p w:rsidR="00137067" w:rsidRDefault="00137067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Pr="00CC1EC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Dyskusja, zapytania, wolne wnioski.</w:t>
      </w:r>
    </w:p>
    <w:p w:rsidR="00137067" w:rsidRDefault="005D3D3E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067">
        <w:rPr>
          <w:rFonts w:ascii="Times New Roman" w:hAnsi="Times New Roman" w:cs="Times New Roman"/>
          <w:sz w:val="24"/>
          <w:szCs w:val="24"/>
        </w:rPr>
        <w:t>Radna Gabriela Zawada zwróciła uwagę na wyrwę w drodze na ul. Strze</w:t>
      </w:r>
      <w:r w:rsidR="00EC701A">
        <w:rPr>
          <w:rFonts w:ascii="Times New Roman" w:hAnsi="Times New Roman" w:cs="Times New Roman"/>
          <w:sz w:val="24"/>
          <w:szCs w:val="24"/>
        </w:rPr>
        <w:t>leckiej, poprosiła o interwencję</w:t>
      </w:r>
      <w:r w:rsidR="00137067">
        <w:rPr>
          <w:rFonts w:ascii="Times New Roman" w:hAnsi="Times New Roman" w:cs="Times New Roman"/>
          <w:sz w:val="24"/>
          <w:szCs w:val="24"/>
        </w:rPr>
        <w:t xml:space="preserve"> w tej sprawie.</w:t>
      </w:r>
    </w:p>
    <w:p w:rsidR="00137067" w:rsidRDefault="00137067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Anna Kądziela poinformowała, że sprawa wyrwy w drodze na ul. Strzeleckiej została już przez nią zgłoszona do pracowników Urzędu w Odolanowie.</w:t>
      </w:r>
    </w:p>
    <w:p w:rsidR="00137067" w:rsidRDefault="00137067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Jan Prokop dodał, że sprawa wyrwy w drodze zostanie załatwiona.</w:t>
      </w:r>
    </w:p>
    <w:p w:rsidR="00137067" w:rsidRDefault="005D3D3E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067">
        <w:rPr>
          <w:rFonts w:ascii="Times New Roman" w:hAnsi="Times New Roman" w:cs="Times New Roman"/>
          <w:sz w:val="24"/>
          <w:szCs w:val="24"/>
        </w:rPr>
        <w:t>Radny Jarosław Cierpka</w:t>
      </w:r>
      <w:r w:rsidR="00EA0FB9">
        <w:rPr>
          <w:rFonts w:ascii="Times New Roman" w:hAnsi="Times New Roman" w:cs="Times New Roman"/>
          <w:sz w:val="24"/>
          <w:szCs w:val="24"/>
        </w:rPr>
        <w:t xml:space="preserve"> zapytał o kwestię udekorowania</w:t>
      </w:r>
      <w:r w:rsidR="00137067">
        <w:rPr>
          <w:rFonts w:ascii="Times New Roman" w:hAnsi="Times New Roman" w:cs="Times New Roman"/>
          <w:sz w:val="24"/>
          <w:szCs w:val="24"/>
        </w:rPr>
        <w:t xml:space="preserve"> wiosek w </w:t>
      </w:r>
      <w:proofErr w:type="spellStart"/>
      <w:r w:rsidR="00137067">
        <w:rPr>
          <w:rFonts w:ascii="Times New Roman" w:hAnsi="Times New Roman" w:cs="Times New Roman"/>
          <w:sz w:val="24"/>
          <w:szCs w:val="24"/>
        </w:rPr>
        <w:t>banery</w:t>
      </w:r>
      <w:proofErr w:type="spellEnd"/>
      <w:r w:rsidR="00137067">
        <w:rPr>
          <w:rFonts w:ascii="Times New Roman" w:hAnsi="Times New Roman" w:cs="Times New Roman"/>
          <w:sz w:val="24"/>
          <w:szCs w:val="24"/>
        </w:rPr>
        <w:t xml:space="preserve"> oświ</w:t>
      </w:r>
      <w:r w:rsidR="00EA0FB9">
        <w:rPr>
          <w:rFonts w:ascii="Times New Roman" w:hAnsi="Times New Roman" w:cs="Times New Roman"/>
          <w:sz w:val="24"/>
          <w:szCs w:val="24"/>
        </w:rPr>
        <w:t>etleniowe na nadchodzące święta bożonarodzeniowe</w:t>
      </w:r>
      <w:r w:rsidR="00137067">
        <w:rPr>
          <w:rFonts w:ascii="Times New Roman" w:hAnsi="Times New Roman" w:cs="Times New Roman"/>
          <w:sz w:val="24"/>
          <w:szCs w:val="24"/>
        </w:rPr>
        <w:t>.</w:t>
      </w:r>
    </w:p>
    <w:p w:rsidR="00137067" w:rsidRDefault="00137067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Jan Prokop poinformował, ż</w:t>
      </w:r>
      <w:r w:rsidR="005D3D3E">
        <w:rPr>
          <w:rFonts w:ascii="Times New Roman" w:hAnsi="Times New Roman" w:cs="Times New Roman"/>
          <w:sz w:val="24"/>
          <w:szCs w:val="24"/>
        </w:rPr>
        <w:t>e chciałby, aby wioski były</w:t>
      </w:r>
      <w:r>
        <w:rPr>
          <w:rFonts w:ascii="Times New Roman" w:hAnsi="Times New Roman" w:cs="Times New Roman"/>
          <w:sz w:val="24"/>
          <w:szCs w:val="24"/>
        </w:rPr>
        <w:t xml:space="preserve"> udekorowane</w:t>
      </w:r>
      <w:r w:rsidR="005D3D3E">
        <w:rPr>
          <w:rFonts w:ascii="Times New Roman" w:hAnsi="Times New Roman" w:cs="Times New Roman"/>
          <w:sz w:val="24"/>
          <w:szCs w:val="24"/>
        </w:rPr>
        <w:t xml:space="preserve"> na święta</w:t>
      </w:r>
      <w:r>
        <w:rPr>
          <w:rFonts w:ascii="Times New Roman" w:hAnsi="Times New Roman" w:cs="Times New Roman"/>
          <w:sz w:val="24"/>
          <w:szCs w:val="24"/>
        </w:rPr>
        <w:t xml:space="preserve">, niestety </w:t>
      </w:r>
      <w:proofErr w:type="spellStart"/>
      <w:r w:rsidR="005D3D3E">
        <w:rPr>
          <w:rFonts w:ascii="Times New Roman" w:hAnsi="Times New Roman" w:cs="Times New Roman"/>
          <w:sz w:val="24"/>
          <w:szCs w:val="24"/>
        </w:rPr>
        <w:t>banery</w:t>
      </w:r>
      <w:proofErr w:type="spellEnd"/>
      <w:r w:rsidR="005D3D3E">
        <w:rPr>
          <w:rFonts w:ascii="Times New Roman" w:hAnsi="Times New Roman" w:cs="Times New Roman"/>
          <w:sz w:val="24"/>
          <w:szCs w:val="24"/>
        </w:rPr>
        <w:t xml:space="preserve"> albo zaginęły albo są zniszczone. Zastępca Burmistrza dodał, że </w:t>
      </w:r>
      <w:r>
        <w:rPr>
          <w:rFonts w:ascii="Times New Roman" w:hAnsi="Times New Roman" w:cs="Times New Roman"/>
          <w:sz w:val="24"/>
          <w:szCs w:val="24"/>
        </w:rPr>
        <w:t xml:space="preserve">postulat radnego zostaje przyjęty i możliwe, że w następnym roku zostanie zrealizowany. </w:t>
      </w:r>
    </w:p>
    <w:p w:rsidR="00892B27" w:rsidRDefault="005D3D3E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</w:t>
      </w:r>
      <w:r w:rsidR="00892B27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892B27"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 w:rsidR="0089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zadał pytanie dotyczące ul. Ludomiry Namysł w Odolanowie, która została wyremontowana, jednak nadal nierozwiązany pozostaje problem </w:t>
      </w:r>
      <w:r w:rsidR="00C63D5E">
        <w:rPr>
          <w:rFonts w:ascii="Times New Roman" w:hAnsi="Times New Roman" w:cs="Times New Roman"/>
          <w:sz w:val="24"/>
          <w:szCs w:val="24"/>
        </w:rPr>
        <w:t xml:space="preserve">z parkowaniem przy skrzyżowaniu z ul. Krotoszyńską. Radny zapytał czy miasto ma jakieś rozwiązanie na ten temat. </w:t>
      </w:r>
    </w:p>
    <w:p w:rsidR="00C63D5E" w:rsidRDefault="00C63D5E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Jan Prokop powiedział, że temat zostanie rozważony i na pewno Urząd zajmie się tym problemem. </w:t>
      </w:r>
    </w:p>
    <w:p w:rsidR="00C63D5E" w:rsidRDefault="00C63D5E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Przewodniczący Rady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 życzenia na nadchodzące święta dla Radnych i mieszkańców gminy.</w:t>
      </w:r>
    </w:p>
    <w:p w:rsidR="00104FA6" w:rsidRDefault="008A2955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Głos zabrał mieszkaniec pan Maciej Pawlicki</w:t>
      </w:r>
      <w:r w:rsidR="00EA0FB9">
        <w:rPr>
          <w:rFonts w:ascii="Times New Roman" w:hAnsi="Times New Roman" w:cs="Times New Roman"/>
          <w:sz w:val="24"/>
          <w:szCs w:val="24"/>
        </w:rPr>
        <w:t xml:space="preserve">, który wypowiedział się na </w:t>
      </w:r>
      <w:r w:rsidR="00104FA6">
        <w:rPr>
          <w:rFonts w:ascii="Times New Roman" w:hAnsi="Times New Roman" w:cs="Times New Roman"/>
          <w:sz w:val="24"/>
          <w:szCs w:val="24"/>
        </w:rPr>
        <w:t xml:space="preserve">temat działalności Uniwersytetu Trzeciego Wieku w Odolanowie. Pan Pawlicki poinformował, że uczestniczył ostatnio w konferencji w Kaliszu dotyczącej pomocy seniorom na terenie Województwa Wielkopolskiego. Mieszkaniec </w:t>
      </w:r>
      <w:r w:rsidR="00BA649D">
        <w:rPr>
          <w:rFonts w:ascii="Times New Roman" w:hAnsi="Times New Roman" w:cs="Times New Roman"/>
          <w:sz w:val="24"/>
          <w:szCs w:val="24"/>
        </w:rPr>
        <w:t xml:space="preserve">przedstawił informacje na temat </w:t>
      </w:r>
      <w:r w:rsidR="00EF04EC">
        <w:rPr>
          <w:rFonts w:ascii="Times New Roman" w:hAnsi="Times New Roman" w:cs="Times New Roman"/>
          <w:sz w:val="24"/>
          <w:szCs w:val="24"/>
        </w:rPr>
        <w:t>UTW w Odolanowie. Pan Pawlicki p</w:t>
      </w:r>
      <w:r w:rsidR="00104FA6">
        <w:rPr>
          <w:rFonts w:ascii="Times New Roman" w:hAnsi="Times New Roman" w:cs="Times New Roman"/>
          <w:sz w:val="24"/>
          <w:szCs w:val="24"/>
        </w:rPr>
        <w:t xml:space="preserve">owiedział, że UTW w Odolanowie liczy 60 uczestników. Zwrócił uwagę, że otrzymana z Urzędu </w:t>
      </w:r>
      <w:proofErr w:type="spellStart"/>
      <w:r w:rsidR="00104FA6">
        <w:rPr>
          <w:rFonts w:ascii="Times New Roman" w:hAnsi="Times New Roman" w:cs="Times New Roman"/>
          <w:sz w:val="24"/>
          <w:szCs w:val="24"/>
        </w:rPr>
        <w:t>GiM</w:t>
      </w:r>
      <w:proofErr w:type="spellEnd"/>
      <w:r w:rsidR="00104FA6">
        <w:rPr>
          <w:rFonts w:ascii="Times New Roman" w:hAnsi="Times New Roman" w:cs="Times New Roman"/>
          <w:sz w:val="24"/>
          <w:szCs w:val="24"/>
        </w:rPr>
        <w:t xml:space="preserve"> w Odolanowie dotacja w kwocie 16 000 zł. jest niewystarczająca na działalność UTW, gdyż wystarcza na opłacenie ZUS i wynagrodzeń nauczycieli. Koszt działalności UTW</w:t>
      </w:r>
      <w:r w:rsidR="00BA649D">
        <w:rPr>
          <w:rFonts w:ascii="Times New Roman" w:hAnsi="Times New Roman" w:cs="Times New Roman"/>
          <w:sz w:val="24"/>
          <w:szCs w:val="24"/>
        </w:rPr>
        <w:t xml:space="preserve"> w O</w:t>
      </w:r>
      <w:r w:rsidR="00104FA6">
        <w:rPr>
          <w:rFonts w:ascii="Times New Roman" w:hAnsi="Times New Roman" w:cs="Times New Roman"/>
          <w:sz w:val="24"/>
          <w:szCs w:val="24"/>
        </w:rPr>
        <w:t>dolanowie wyniósł 27 000 zł. Kwotę 11 000 zł. zapłac</w:t>
      </w:r>
      <w:r w:rsidR="00BA649D">
        <w:rPr>
          <w:rFonts w:ascii="Times New Roman" w:hAnsi="Times New Roman" w:cs="Times New Roman"/>
          <w:sz w:val="24"/>
          <w:szCs w:val="24"/>
        </w:rPr>
        <w:t>i studenci UTW. Składka miesięczna od uczestnika wynosiła 15 zł.</w:t>
      </w:r>
      <w:r w:rsidR="00104FA6">
        <w:rPr>
          <w:rFonts w:ascii="Times New Roman" w:hAnsi="Times New Roman" w:cs="Times New Roman"/>
          <w:sz w:val="24"/>
          <w:szCs w:val="24"/>
        </w:rPr>
        <w:t xml:space="preserve"> </w:t>
      </w:r>
      <w:r w:rsidR="00EF04EC">
        <w:rPr>
          <w:rFonts w:ascii="Times New Roman" w:hAnsi="Times New Roman" w:cs="Times New Roman"/>
          <w:sz w:val="24"/>
          <w:szCs w:val="24"/>
        </w:rPr>
        <w:t xml:space="preserve">Mieszkaniec poinformował, że UTW chciałby organizować </w:t>
      </w:r>
      <w:r w:rsidR="00FE1D58">
        <w:rPr>
          <w:rFonts w:ascii="Times New Roman" w:hAnsi="Times New Roman" w:cs="Times New Roman"/>
          <w:sz w:val="24"/>
          <w:szCs w:val="24"/>
        </w:rPr>
        <w:t xml:space="preserve">wycieczki oraz </w:t>
      </w:r>
      <w:r w:rsidR="00EF04EC">
        <w:rPr>
          <w:rFonts w:ascii="Times New Roman" w:hAnsi="Times New Roman" w:cs="Times New Roman"/>
          <w:sz w:val="24"/>
          <w:szCs w:val="24"/>
        </w:rPr>
        <w:t xml:space="preserve">spotkania z ciekawymi ludźmi, jednak koszt takiego spotkania wynosi ok 1000 zł. </w:t>
      </w:r>
      <w:r w:rsidR="00FE1D58">
        <w:rPr>
          <w:rFonts w:ascii="Times New Roman" w:hAnsi="Times New Roman" w:cs="Times New Roman"/>
          <w:sz w:val="24"/>
          <w:szCs w:val="24"/>
        </w:rPr>
        <w:t>Pan P</w:t>
      </w:r>
      <w:r w:rsidR="00EF04EC">
        <w:rPr>
          <w:rFonts w:ascii="Times New Roman" w:hAnsi="Times New Roman" w:cs="Times New Roman"/>
          <w:sz w:val="24"/>
          <w:szCs w:val="24"/>
        </w:rPr>
        <w:t>awlicki zaapelował o podniesienie dotacji na działalność UTW w Odolanowie.</w:t>
      </w:r>
    </w:p>
    <w:p w:rsidR="00FE1D58" w:rsidRDefault="00FE1D58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Jan Prokop zapewnił mieszkańca o duż</w:t>
      </w:r>
      <w:r w:rsidR="00EA0FB9">
        <w:rPr>
          <w:rFonts w:ascii="Times New Roman" w:hAnsi="Times New Roman" w:cs="Times New Roman"/>
          <w:sz w:val="24"/>
          <w:szCs w:val="24"/>
        </w:rPr>
        <w:t>ym szacunku</w:t>
      </w:r>
      <w:r>
        <w:rPr>
          <w:rFonts w:ascii="Times New Roman" w:hAnsi="Times New Roman" w:cs="Times New Roman"/>
          <w:sz w:val="24"/>
          <w:szCs w:val="24"/>
        </w:rPr>
        <w:t xml:space="preserve"> dla uczestników </w:t>
      </w:r>
      <w:r>
        <w:rPr>
          <w:rFonts w:ascii="Times New Roman" w:hAnsi="Times New Roman" w:cs="Times New Roman"/>
          <w:sz w:val="24"/>
          <w:szCs w:val="24"/>
        </w:rPr>
        <w:br/>
        <w:t>UTW w Odolanowie. Zastępca Burmistrza zwrócił uwagę, że na terenie gminy dzi</w:t>
      </w:r>
      <w:r w:rsidR="00EA0FB9">
        <w:rPr>
          <w:rFonts w:ascii="Times New Roman" w:hAnsi="Times New Roman" w:cs="Times New Roman"/>
          <w:sz w:val="24"/>
          <w:szCs w:val="24"/>
        </w:rPr>
        <w:t>ałają też</w:t>
      </w:r>
      <w:r>
        <w:rPr>
          <w:rFonts w:ascii="Times New Roman" w:hAnsi="Times New Roman" w:cs="Times New Roman"/>
          <w:sz w:val="24"/>
          <w:szCs w:val="24"/>
        </w:rPr>
        <w:t xml:space="preserve"> inne organizacje np. koło Polskiego Związku Emerytów Rencistów i Inwalidów</w:t>
      </w:r>
      <w:r w:rsidR="000C3902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liczy ok 260 osób</w:t>
      </w:r>
      <w:r w:rsidR="000C3902">
        <w:rPr>
          <w:rFonts w:ascii="Times New Roman" w:hAnsi="Times New Roman" w:cs="Times New Roman"/>
          <w:sz w:val="24"/>
          <w:szCs w:val="24"/>
        </w:rPr>
        <w:t>. Polityka senioralna jest dla władz Odolanowa bardzo ważna i bliska o czym świadczy m.in. zagospodarowanie dawnego dworca PKP w Odolanowie na Dzienny Dom Pobytu Seniora. Władze starają się wspierać finansowo różne organizacje działające na rzecz seniorów.</w:t>
      </w:r>
    </w:p>
    <w:p w:rsidR="000C3902" w:rsidRDefault="000C3902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Jan Prokop złożył w imieniu Burmistrza Mariana Janickiego, Skarbnika, Sekretarza Gminy oraz własnym, życzenia dla mieszkańców Ziemi Odolanowskiej na nadchodzące Święta Bożego Narodzenia.</w:t>
      </w:r>
    </w:p>
    <w:p w:rsidR="000C3902" w:rsidRDefault="000C3902" w:rsidP="001B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Default="001B4B3A" w:rsidP="001B4B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XI</w:t>
      </w:r>
      <w:r w:rsidR="00B401D7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I sesji.</w:t>
      </w:r>
    </w:p>
    <w:p w:rsidR="001B4B3A" w:rsidRDefault="001B4B3A" w:rsidP="001B4B3A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 Przewodniczący Rady zamknął XI</w:t>
      </w:r>
      <w:r w:rsidR="00646410">
        <w:rPr>
          <w:rFonts w:eastAsiaTheme="minorHAnsi"/>
          <w:sz w:val="24"/>
          <w:lang w:eastAsia="en-US"/>
        </w:rPr>
        <w:t>I</w:t>
      </w:r>
      <w:r w:rsidR="00B401D7">
        <w:rPr>
          <w:rFonts w:eastAsiaTheme="minorHAnsi"/>
          <w:sz w:val="24"/>
          <w:lang w:eastAsia="en-US"/>
        </w:rPr>
        <w:t>I</w:t>
      </w:r>
      <w:r>
        <w:rPr>
          <w:rFonts w:eastAsiaTheme="minorHAnsi"/>
          <w:sz w:val="24"/>
          <w:lang w:eastAsia="en-US"/>
        </w:rPr>
        <w:t xml:space="preserve"> Sesję Rady G</w:t>
      </w:r>
      <w:r w:rsidR="00DC16BC">
        <w:rPr>
          <w:rFonts w:eastAsiaTheme="minorHAnsi"/>
          <w:sz w:val="24"/>
          <w:lang w:eastAsia="en-US"/>
        </w:rPr>
        <w:t>min</w:t>
      </w:r>
      <w:r w:rsidR="00B401D7">
        <w:rPr>
          <w:rFonts w:eastAsiaTheme="minorHAnsi"/>
          <w:sz w:val="24"/>
          <w:lang w:eastAsia="en-US"/>
        </w:rPr>
        <w:t>y i Miasta Odolanów (godz. 15:50</w:t>
      </w:r>
      <w:r>
        <w:rPr>
          <w:rFonts w:eastAsiaTheme="minorHAnsi"/>
          <w:sz w:val="24"/>
          <w:lang w:eastAsia="en-US"/>
        </w:rPr>
        <w:t>).</w:t>
      </w:r>
    </w:p>
    <w:p w:rsidR="001B4B3A" w:rsidRDefault="001B4B3A" w:rsidP="001B4B3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B4B3A" w:rsidRDefault="001B4B3A" w:rsidP="001B4B3A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Przewodniczący Rady</w:t>
      </w:r>
    </w:p>
    <w:p w:rsidR="001B4B3A" w:rsidRDefault="001B4B3A" w:rsidP="001B4B3A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B3A" w:rsidRDefault="001B4B3A" w:rsidP="001B4B3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Janusz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Szustkiewicz</w:t>
      </w:r>
      <w:proofErr w:type="spellEnd"/>
    </w:p>
    <w:p w:rsidR="001B4B3A" w:rsidRDefault="001B4B3A" w:rsidP="001B4B3A"/>
    <w:p w:rsidR="0063416E" w:rsidRDefault="0063416E"/>
    <w:sectPr w:rsidR="0063416E" w:rsidSect="0063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5"/>
        </w:tabs>
        <w:ind w:left="57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5"/>
        </w:tabs>
        <w:ind w:left="71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5"/>
        </w:tabs>
        <w:ind w:left="78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5"/>
        </w:tabs>
        <w:ind w:left="93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5"/>
        </w:tabs>
        <w:ind w:left="1002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1B4B3A"/>
    <w:rsid w:val="00024689"/>
    <w:rsid w:val="000B060C"/>
    <w:rsid w:val="000C3902"/>
    <w:rsid w:val="000D0F78"/>
    <w:rsid w:val="00104FA6"/>
    <w:rsid w:val="00137067"/>
    <w:rsid w:val="001B4B3A"/>
    <w:rsid w:val="00433B30"/>
    <w:rsid w:val="0052119D"/>
    <w:rsid w:val="005C08B8"/>
    <w:rsid w:val="005D3D3E"/>
    <w:rsid w:val="006109B4"/>
    <w:rsid w:val="0063416E"/>
    <w:rsid w:val="00646410"/>
    <w:rsid w:val="007803EC"/>
    <w:rsid w:val="00892B27"/>
    <w:rsid w:val="008A2955"/>
    <w:rsid w:val="00A35F93"/>
    <w:rsid w:val="00A4036B"/>
    <w:rsid w:val="00AA4BC8"/>
    <w:rsid w:val="00B32CA3"/>
    <w:rsid w:val="00B401D7"/>
    <w:rsid w:val="00B762F1"/>
    <w:rsid w:val="00B77D7C"/>
    <w:rsid w:val="00BA3E37"/>
    <w:rsid w:val="00BA649D"/>
    <w:rsid w:val="00C63D5E"/>
    <w:rsid w:val="00CC1ECA"/>
    <w:rsid w:val="00D737CA"/>
    <w:rsid w:val="00D7507D"/>
    <w:rsid w:val="00DB24A8"/>
    <w:rsid w:val="00DC16BC"/>
    <w:rsid w:val="00EA0FB9"/>
    <w:rsid w:val="00EC701A"/>
    <w:rsid w:val="00EF04EC"/>
    <w:rsid w:val="00F34B2E"/>
    <w:rsid w:val="00F400E9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B3A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4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1B4B3A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B3A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1B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A3E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agnieszka.skobejko</cp:lastModifiedBy>
  <cp:revision>2</cp:revision>
  <cp:lastPrinted>2020-01-17T12:15:00Z</cp:lastPrinted>
  <dcterms:created xsi:type="dcterms:W3CDTF">2020-01-17T12:18:00Z</dcterms:created>
  <dcterms:modified xsi:type="dcterms:W3CDTF">2020-01-17T12:18:00Z</dcterms:modified>
</cp:coreProperties>
</file>