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7D" w:rsidRPr="00101644" w:rsidRDefault="00101644" w:rsidP="00101644">
      <w:pPr>
        <w:jc w:val="center"/>
        <w:rPr>
          <w:b/>
          <w:sz w:val="36"/>
          <w:szCs w:val="36"/>
        </w:rPr>
      </w:pPr>
      <w:r w:rsidRPr="00101644">
        <w:rPr>
          <w:b/>
          <w:sz w:val="36"/>
          <w:szCs w:val="36"/>
        </w:rPr>
        <w:t>INFORMACJA Z WYKONANIA BUDŻETU</w:t>
      </w:r>
    </w:p>
    <w:p w:rsidR="00101644" w:rsidRPr="00101644" w:rsidRDefault="00101644" w:rsidP="00101644">
      <w:pPr>
        <w:jc w:val="center"/>
        <w:rPr>
          <w:b/>
          <w:sz w:val="36"/>
          <w:szCs w:val="36"/>
        </w:rPr>
      </w:pPr>
      <w:r w:rsidRPr="00101644">
        <w:rPr>
          <w:b/>
          <w:sz w:val="36"/>
          <w:szCs w:val="36"/>
        </w:rPr>
        <w:t>GMINY I MIASTA ODOLANÓW</w:t>
      </w:r>
    </w:p>
    <w:p w:rsidR="00101644" w:rsidRPr="00101644" w:rsidRDefault="00101644" w:rsidP="00101644">
      <w:pPr>
        <w:jc w:val="center"/>
        <w:rPr>
          <w:b/>
          <w:sz w:val="36"/>
          <w:szCs w:val="36"/>
        </w:rPr>
      </w:pPr>
      <w:r w:rsidRPr="00101644">
        <w:rPr>
          <w:b/>
          <w:sz w:val="36"/>
          <w:szCs w:val="36"/>
        </w:rPr>
        <w:t xml:space="preserve">ZA </w:t>
      </w:r>
      <w:r w:rsidR="001E2329">
        <w:rPr>
          <w:b/>
          <w:sz w:val="36"/>
          <w:szCs w:val="36"/>
        </w:rPr>
        <w:t>I</w:t>
      </w:r>
      <w:r w:rsidR="00127F5A">
        <w:rPr>
          <w:b/>
          <w:sz w:val="36"/>
          <w:szCs w:val="36"/>
        </w:rPr>
        <w:t>V</w:t>
      </w:r>
      <w:r w:rsidRPr="00101644">
        <w:rPr>
          <w:b/>
          <w:sz w:val="36"/>
          <w:szCs w:val="36"/>
        </w:rPr>
        <w:t xml:space="preserve"> KWARTAŁ 201</w:t>
      </w:r>
      <w:r w:rsidR="0041335D">
        <w:rPr>
          <w:b/>
          <w:sz w:val="36"/>
          <w:szCs w:val="36"/>
        </w:rPr>
        <w:t>5</w:t>
      </w:r>
      <w:r w:rsidRPr="00101644">
        <w:rPr>
          <w:b/>
          <w:sz w:val="36"/>
          <w:szCs w:val="36"/>
        </w:rPr>
        <w:t xml:space="preserve"> ROKU</w:t>
      </w:r>
    </w:p>
    <w:p w:rsidR="00101644" w:rsidRPr="00101644" w:rsidRDefault="00101644" w:rsidP="00101644">
      <w:pPr>
        <w:jc w:val="center"/>
        <w:rPr>
          <w:b/>
          <w:sz w:val="36"/>
          <w:szCs w:val="36"/>
        </w:rPr>
      </w:pPr>
    </w:p>
    <w:p w:rsidR="00101644" w:rsidRPr="00101644" w:rsidRDefault="00101644">
      <w:pPr>
        <w:rPr>
          <w:sz w:val="24"/>
          <w:szCs w:val="24"/>
        </w:rPr>
      </w:pPr>
    </w:p>
    <w:p w:rsidR="00101644" w:rsidRPr="00101644" w:rsidRDefault="00101644">
      <w:pPr>
        <w:rPr>
          <w:sz w:val="24"/>
          <w:szCs w:val="24"/>
        </w:rPr>
      </w:pPr>
    </w:p>
    <w:p w:rsidR="00101644" w:rsidRPr="0041335D" w:rsidRDefault="00101644" w:rsidP="00101644">
      <w:pPr>
        <w:jc w:val="both"/>
        <w:rPr>
          <w:sz w:val="24"/>
          <w:szCs w:val="24"/>
        </w:rPr>
      </w:pPr>
      <w:r w:rsidRPr="0041335D">
        <w:rPr>
          <w:sz w:val="24"/>
          <w:szCs w:val="24"/>
        </w:rPr>
        <w:t xml:space="preserve">(na podstawie art. 37 ust. 1 pkt  1 ustawy z dnia 27 sierpnia 2009 roku o finansach publicznych </w:t>
      </w:r>
      <w:r w:rsidR="00B87510" w:rsidRPr="0041335D">
        <w:rPr>
          <w:sz w:val="24"/>
          <w:szCs w:val="24"/>
        </w:rPr>
        <w:t>Dz. U. z 2013 r., poz. 885 ze zmianami</w:t>
      </w:r>
      <w:r w:rsidRPr="0041335D">
        <w:rPr>
          <w:sz w:val="24"/>
          <w:szCs w:val="24"/>
        </w:rPr>
        <w:t>)</w:t>
      </w:r>
    </w:p>
    <w:p w:rsidR="00101644" w:rsidRPr="00101644" w:rsidRDefault="00101644">
      <w:pPr>
        <w:rPr>
          <w:sz w:val="24"/>
          <w:szCs w:val="24"/>
        </w:rPr>
      </w:pPr>
    </w:p>
    <w:p w:rsidR="00101644" w:rsidRDefault="00101644">
      <w:pPr>
        <w:rPr>
          <w:b/>
          <w:sz w:val="24"/>
          <w:szCs w:val="24"/>
        </w:rPr>
      </w:pPr>
      <w:r w:rsidRPr="00101644">
        <w:rPr>
          <w:b/>
          <w:sz w:val="24"/>
          <w:szCs w:val="24"/>
        </w:rPr>
        <w:t>Podstawowe wielkości budżetowe: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205"/>
        <w:gridCol w:w="2271"/>
        <w:gridCol w:w="2192"/>
        <w:gridCol w:w="1293"/>
      </w:tblGrid>
      <w:tr w:rsidR="001E2329" w:rsidRPr="001E2329" w:rsidTr="001E232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% (4:3)</w:t>
            </w:r>
          </w:p>
        </w:tc>
      </w:tr>
      <w:tr w:rsidR="001E2329" w:rsidRPr="001E2329" w:rsidTr="001E232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E2329" w:rsidRPr="001E2329" w:rsidTr="001E23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Dochody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54 220 314,96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50 557 539,21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93,24</w:t>
            </w:r>
          </w:p>
        </w:tc>
      </w:tr>
      <w:tr w:rsidR="001E2329" w:rsidRPr="001E2329" w:rsidTr="001E23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Wydatki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58 025 532,71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52 181 837,00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89,93</w:t>
            </w:r>
          </w:p>
        </w:tc>
      </w:tr>
      <w:tr w:rsidR="001E2329" w:rsidRPr="001E2329" w:rsidTr="001E23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Deficyt/nadwyżka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27F5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bookmarkStart w:id="0" w:name="_GoBack"/>
            <w:bookmarkEnd w:id="0"/>
            <w:r w:rsidRPr="001E2329">
              <w:rPr>
                <w:rFonts w:ascii="Calibri" w:eastAsia="Times New Roman" w:hAnsi="Calibri" w:cs="Arial"/>
                <w:color w:val="000000"/>
                <w:lang w:eastAsia="pl-PL"/>
              </w:rPr>
              <w:t>-</w:t>
            </w:r>
            <w:r w:rsidR="00127F5A">
              <w:rPr>
                <w:rFonts w:ascii="Calibri" w:eastAsia="Times New Roman" w:hAnsi="Calibri" w:cs="Arial"/>
                <w:color w:val="000000"/>
                <w:lang w:eastAsia="pl-PL"/>
              </w:rPr>
              <w:t>3 808 217</w:t>
            </w:r>
            <w:r w:rsidRPr="001E2329">
              <w:rPr>
                <w:rFonts w:ascii="Calibri" w:eastAsia="Times New Roman" w:hAnsi="Calibri" w:cs="Arial"/>
                <w:color w:val="000000"/>
                <w:lang w:eastAsia="pl-PL"/>
              </w:rPr>
              <w:t>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27F5A" w:rsidP="001E232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- 1 624 297,79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29" w:rsidRPr="001E2329" w:rsidRDefault="001E2329" w:rsidP="001E2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E2329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:rsidR="001E2329" w:rsidRDefault="001E2329">
      <w:pPr>
        <w:rPr>
          <w:b/>
          <w:sz w:val="24"/>
          <w:szCs w:val="24"/>
        </w:rPr>
      </w:pPr>
    </w:p>
    <w:p w:rsidR="00101644" w:rsidRPr="00101644" w:rsidRDefault="003D507A" w:rsidP="00101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634663">
        <w:rPr>
          <w:sz w:val="24"/>
          <w:szCs w:val="24"/>
        </w:rPr>
        <w:t>I</w:t>
      </w:r>
      <w:r w:rsidR="00127F5A">
        <w:rPr>
          <w:sz w:val="24"/>
          <w:szCs w:val="24"/>
        </w:rPr>
        <w:t>V</w:t>
      </w:r>
      <w:r>
        <w:rPr>
          <w:sz w:val="24"/>
          <w:szCs w:val="24"/>
        </w:rPr>
        <w:t xml:space="preserve"> kwartału 201</w:t>
      </w:r>
      <w:r w:rsidR="00E170D2">
        <w:rPr>
          <w:sz w:val="24"/>
          <w:szCs w:val="24"/>
        </w:rPr>
        <w:t>5</w:t>
      </w:r>
      <w:r>
        <w:rPr>
          <w:sz w:val="24"/>
          <w:szCs w:val="24"/>
        </w:rPr>
        <w:t xml:space="preserve"> roku</w:t>
      </w:r>
      <w:r w:rsidR="00101644" w:rsidRPr="00101644">
        <w:rPr>
          <w:sz w:val="24"/>
          <w:szCs w:val="24"/>
        </w:rPr>
        <w:t xml:space="preserve"> </w:t>
      </w:r>
      <w:r w:rsidR="0041335D">
        <w:rPr>
          <w:sz w:val="24"/>
          <w:szCs w:val="24"/>
        </w:rPr>
        <w:t xml:space="preserve">nie </w:t>
      </w:r>
      <w:r w:rsidR="00FF656A">
        <w:rPr>
          <w:sz w:val="24"/>
          <w:szCs w:val="24"/>
        </w:rPr>
        <w:t>udzielono</w:t>
      </w:r>
      <w:r w:rsidR="00101644" w:rsidRPr="00101644">
        <w:rPr>
          <w:sz w:val="24"/>
          <w:szCs w:val="24"/>
        </w:rPr>
        <w:t xml:space="preserve"> umorzeń niepodatkowych należności budżetowych, o których mowa w art. 60</w:t>
      </w:r>
      <w:r>
        <w:rPr>
          <w:sz w:val="24"/>
          <w:szCs w:val="24"/>
        </w:rPr>
        <w:t xml:space="preserve"> ustawy o finansach publicznych. </w:t>
      </w:r>
    </w:p>
    <w:sectPr w:rsidR="00101644" w:rsidRPr="00101644" w:rsidSect="0080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644"/>
    <w:rsid w:val="000013C3"/>
    <w:rsid w:val="00007549"/>
    <w:rsid w:val="00007BB6"/>
    <w:rsid w:val="0001307D"/>
    <w:rsid w:val="00014417"/>
    <w:rsid w:val="00015A4E"/>
    <w:rsid w:val="00021A91"/>
    <w:rsid w:val="00034340"/>
    <w:rsid w:val="00034613"/>
    <w:rsid w:val="00036699"/>
    <w:rsid w:val="00036779"/>
    <w:rsid w:val="00040075"/>
    <w:rsid w:val="00046477"/>
    <w:rsid w:val="0004787C"/>
    <w:rsid w:val="00051362"/>
    <w:rsid w:val="00057004"/>
    <w:rsid w:val="000645F0"/>
    <w:rsid w:val="00071A29"/>
    <w:rsid w:val="00072E5E"/>
    <w:rsid w:val="00075A04"/>
    <w:rsid w:val="00077A19"/>
    <w:rsid w:val="000817EB"/>
    <w:rsid w:val="000824CB"/>
    <w:rsid w:val="000A4DB8"/>
    <w:rsid w:val="000A4F77"/>
    <w:rsid w:val="000B61B5"/>
    <w:rsid w:val="000C1BBB"/>
    <w:rsid w:val="000C6B9D"/>
    <w:rsid w:val="000D0555"/>
    <w:rsid w:val="000D3DB1"/>
    <w:rsid w:val="000D3E83"/>
    <w:rsid w:val="000E297B"/>
    <w:rsid w:val="000E3349"/>
    <w:rsid w:val="000E4F73"/>
    <w:rsid w:val="000E5732"/>
    <w:rsid w:val="000F0094"/>
    <w:rsid w:val="000F3434"/>
    <w:rsid w:val="00101644"/>
    <w:rsid w:val="00106B49"/>
    <w:rsid w:val="001074A6"/>
    <w:rsid w:val="00122CB0"/>
    <w:rsid w:val="00127F5A"/>
    <w:rsid w:val="00137E3A"/>
    <w:rsid w:val="0014594B"/>
    <w:rsid w:val="0014775D"/>
    <w:rsid w:val="00156857"/>
    <w:rsid w:val="001620D8"/>
    <w:rsid w:val="00177A12"/>
    <w:rsid w:val="00180125"/>
    <w:rsid w:val="001815F3"/>
    <w:rsid w:val="00196652"/>
    <w:rsid w:val="001A2DC6"/>
    <w:rsid w:val="001A66E5"/>
    <w:rsid w:val="001B5837"/>
    <w:rsid w:val="001C23BA"/>
    <w:rsid w:val="001D0F4B"/>
    <w:rsid w:val="001D19F7"/>
    <w:rsid w:val="001E2329"/>
    <w:rsid w:val="001E51B4"/>
    <w:rsid w:val="001E68D4"/>
    <w:rsid w:val="001E6D7F"/>
    <w:rsid w:val="001F08E2"/>
    <w:rsid w:val="00224EA2"/>
    <w:rsid w:val="00243DE6"/>
    <w:rsid w:val="00255D39"/>
    <w:rsid w:val="00273843"/>
    <w:rsid w:val="0028445D"/>
    <w:rsid w:val="002861FE"/>
    <w:rsid w:val="00294D61"/>
    <w:rsid w:val="0029609C"/>
    <w:rsid w:val="002966F9"/>
    <w:rsid w:val="002B2BD8"/>
    <w:rsid w:val="002B4E5F"/>
    <w:rsid w:val="002C7A27"/>
    <w:rsid w:val="002D03CB"/>
    <w:rsid w:val="002D43F8"/>
    <w:rsid w:val="002E17BC"/>
    <w:rsid w:val="002E6E03"/>
    <w:rsid w:val="002F4021"/>
    <w:rsid w:val="0032048C"/>
    <w:rsid w:val="003206A7"/>
    <w:rsid w:val="00320CE9"/>
    <w:rsid w:val="00322A93"/>
    <w:rsid w:val="003303EE"/>
    <w:rsid w:val="00335567"/>
    <w:rsid w:val="003363D3"/>
    <w:rsid w:val="00340D13"/>
    <w:rsid w:val="0034582D"/>
    <w:rsid w:val="0036323C"/>
    <w:rsid w:val="00371D91"/>
    <w:rsid w:val="00374ADA"/>
    <w:rsid w:val="00375188"/>
    <w:rsid w:val="00383222"/>
    <w:rsid w:val="003842A1"/>
    <w:rsid w:val="003855F0"/>
    <w:rsid w:val="00390241"/>
    <w:rsid w:val="003B40A5"/>
    <w:rsid w:val="003B6518"/>
    <w:rsid w:val="003C1455"/>
    <w:rsid w:val="003C7403"/>
    <w:rsid w:val="003D14BE"/>
    <w:rsid w:val="003D3CAA"/>
    <w:rsid w:val="003D507A"/>
    <w:rsid w:val="003E0FD8"/>
    <w:rsid w:val="003E5515"/>
    <w:rsid w:val="003F049F"/>
    <w:rsid w:val="003F5B12"/>
    <w:rsid w:val="003F5E5D"/>
    <w:rsid w:val="0040299B"/>
    <w:rsid w:val="00406D56"/>
    <w:rsid w:val="00406EF9"/>
    <w:rsid w:val="00410F8A"/>
    <w:rsid w:val="0041335D"/>
    <w:rsid w:val="00427E28"/>
    <w:rsid w:val="0044703B"/>
    <w:rsid w:val="00462808"/>
    <w:rsid w:val="004712D6"/>
    <w:rsid w:val="00474DBC"/>
    <w:rsid w:val="004827C0"/>
    <w:rsid w:val="0049724E"/>
    <w:rsid w:val="004B0ADB"/>
    <w:rsid w:val="004B7386"/>
    <w:rsid w:val="004C1773"/>
    <w:rsid w:val="004C220F"/>
    <w:rsid w:val="004C4D7C"/>
    <w:rsid w:val="004E395C"/>
    <w:rsid w:val="004E461C"/>
    <w:rsid w:val="004E5031"/>
    <w:rsid w:val="004E6C84"/>
    <w:rsid w:val="004F5A0C"/>
    <w:rsid w:val="00511C88"/>
    <w:rsid w:val="005136CE"/>
    <w:rsid w:val="00515085"/>
    <w:rsid w:val="00516FB3"/>
    <w:rsid w:val="005258FC"/>
    <w:rsid w:val="00527A1D"/>
    <w:rsid w:val="005360BF"/>
    <w:rsid w:val="005551DE"/>
    <w:rsid w:val="005611F0"/>
    <w:rsid w:val="00564159"/>
    <w:rsid w:val="005667A5"/>
    <w:rsid w:val="00572878"/>
    <w:rsid w:val="005919D7"/>
    <w:rsid w:val="0059305F"/>
    <w:rsid w:val="005941E9"/>
    <w:rsid w:val="00594BB4"/>
    <w:rsid w:val="005A4396"/>
    <w:rsid w:val="005B1342"/>
    <w:rsid w:val="005B5288"/>
    <w:rsid w:val="005B5801"/>
    <w:rsid w:val="005D16B7"/>
    <w:rsid w:val="005D19EC"/>
    <w:rsid w:val="005F2E99"/>
    <w:rsid w:val="005F2EEE"/>
    <w:rsid w:val="005F3906"/>
    <w:rsid w:val="005F5DC9"/>
    <w:rsid w:val="00601024"/>
    <w:rsid w:val="0060623D"/>
    <w:rsid w:val="00606392"/>
    <w:rsid w:val="00614F72"/>
    <w:rsid w:val="0062726F"/>
    <w:rsid w:val="00630E8F"/>
    <w:rsid w:val="00634663"/>
    <w:rsid w:val="00635DB2"/>
    <w:rsid w:val="00641DC8"/>
    <w:rsid w:val="006447FE"/>
    <w:rsid w:val="00645677"/>
    <w:rsid w:val="00652009"/>
    <w:rsid w:val="00656CBA"/>
    <w:rsid w:val="006647AB"/>
    <w:rsid w:val="0066701B"/>
    <w:rsid w:val="00667295"/>
    <w:rsid w:val="00674D14"/>
    <w:rsid w:val="00687D28"/>
    <w:rsid w:val="00690E9D"/>
    <w:rsid w:val="00693822"/>
    <w:rsid w:val="006A27CA"/>
    <w:rsid w:val="006A5994"/>
    <w:rsid w:val="006B39A2"/>
    <w:rsid w:val="006B3CF7"/>
    <w:rsid w:val="006C5465"/>
    <w:rsid w:val="006D1D7E"/>
    <w:rsid w:val="006D7A2D"/>
    <w:rsid w:val="006E337C"/>
    <w:rsid w:val="006E580C"/>
    <w:rsid w:val="006E6AE4"/>
    <w:rsid w:val="006F130A"/>
    <w:rsid w:val="006F7061"/>
    <w:rsid w:val="007056E4"/>
    <w:rsid w:val="00706588"/>
    <w:rsid w:val="00713819"/>
    <w:rsid w:val="0072387C"/>
    <w:rsid w:val="00724C94"/>
    <w:rsid w:val="00736542"/>
    <w:rsid w:val="00740AB2"/>
    <w:rsid w:val="00741588"/>
    <w:rsid w:val="007417A2"/>
    <w:rsid w:val="007548C4"/>
    <w:rsid w:val="0075633F"/>
    <w:rsid w:val="0075677E"/>
    <w:rsid w:val="00763BE5"/>
    <w:rsid w:val="007703D0"/>
    <w:rsid w:val="00774D6B"/>
    <w:rsid w:val="00782070"/>
    <w:rsid w:val="0078641E"/>
    <w:rsid w:val="007A57C4"/>
    <w:rsid w:val="007B64D3"/>
    <w:rsid w:val="007B7658"/>
    <w:rsid w:val="007C2979"/>
    <w:rsid w:val="007C358E"/>
    <w:rsid w:val="007C685A"/>
    <w:rsid w:val="007C79B0"/>
    <w:rsid w:val="007D3E87"/>
    <w:rsid w:val="007D6AC3"/>
    <w:rsid w:val="007E2585"/>
    <w:rsid w:val="007E71D6"/>
    <w:rsid w:val="007F11DC"/>
    <w:rsid w:val="007F72A4"/>
    <w:rsid w:val="00804759"/>
    <w:rsid w:val="00804B7D"/>
    <w:rsid w:val="008116A8"/>
    <w:rsid w:val="008209F5"/>
    <w:rsid w:val="00820FB2"/>
    <w:rsid w:val="008361DD"/>
    <w:rsid w:val="00836F2A"/>
    <w:rsid w:val="00837AD2"/>
    <w:rsid w:val="008404D8"/>
    <w:rsid w:val="00842672"/>
    <w:rsid w:val="00845A4B"/>
    <w:rsid w:val="00860519"/>
    <w:rsid w:val="00870642"/>
    <w:rsid w:val="008709E4"/>
    <w:rsid w:val="00870A3E"/>
    <w:rsid w:val="008713D2"/>
    <w:rsid w:val="008746AB"/>
    <w:rsid w:val="00877EE2"/>
    <w:rsid w:val="00882F3B"/>
    <w:rsid w:val="008845F7"/>
    <w:rsid w:val="00884942"/>
    <w:rsid w:val="00885B57"/>
    <w:rsid w:val="00890933"/>
    <w:rsid w:val="00891E88"/>
    <w:rsid w:val="008A19CC"/>
    <w:rsid w:val="008A2481"/>
    <w:rsid w:val="008B1FDA"/>
    <w:rsid w:val="008C0CA0"/>
    <w:rsid w:val="008C0EC4"/>
    <w:rsid w:val="008C4A2C"/>
    <w:rsid w:val="008C6B6D"/>
    <w:rsid w:val="008D06C7"/>
    <w:rsid w:val="008D0A08"/>
    <w:rsid w:val="008D17CE"/>
    <w:rsid w:val="008D6277"/>
    <w:rsid w:val="008D6A46"/>
    <w:rsid w:val="008D6AEB"/>
    <w:rsid w:val="008F00CF"/>
    <w:rsid w:val="008F1E25"/>
    <w:rsid w:val="008F6887"/>
    <w:rsid w:val="00902ED6"/>
    <w:rsid w:val="009156AA"/>
    <w:rsid w:val="00915BBF"/>
    <w:rsid w:val="00917A7C"/>
    <w:rsid w:val="00921A6F"/>
    <w:rsid w:val="0092476B"/>
    <w:rsid w:val="009263AE"/>
    <w:rsid w:val="00932FB5"/>
    <w:rsid w:val="009342B8"/>
    <w:rsid w:val="009366CD"/>
    <w:rsid w:val="00936966"/>
    <w:rsid w:val="00936CE2"/>
    <w:rsid w:val="00940334"/>
    <w:rsid w:val="0094038D"/>
    <w:rsid w:val="00941DB0"/>
    <w:rsid w:val="009424CB"/>
    <w:rsid w:val="009461B8"/>
    <w:rsid w:val="00952B27"/>
    <w:rsid w:val="00952BCC"/>
    <w:rsid w:val="00960DC1"/>
    <w:rsid w:val="0097015C"/>
    <w:rsid w:val="00970DC1"/>
    <w:rsid w:val="0097246A"/>
    <w:rsid w:val="00977884"/>
    <w:rsid w:val="00985DEC"/>
    <w:rsid w:val="009911C4"/>
    <w:rsid w:val="00994CA6"/>
    <w:rsid w:val="009976FE"/>
    <w:rsid w:val="009D640D"/>
    <w:rsid w:val="009F28D9"/>
    <w:rsid w:val="009F3DB7"/>
    <w:rsid w:val="009F6F5B"/>
    <w:rsid w:val="00A25EFC"/>
    <w:rsid w:val="00A27A03"/>
    <w:rsid w:val="00A35B72"/>
    <w:rsid w:val="00A36792"/>
    <w:rsid w:val="00A424A9"/>
    <w:rsid w:val="00A42A3E"/>
    <w:rsid w:val="00A463E2"/>
    <w:rsid w:val="00A55F77"/>
    <w:rsid w:val="00A56D1B"/>
    <w:rsid w:val="00A57996"/>
    <w:rsid w:val="00A62F81"/>
    <w:rsid w:val="00A738AA"/>
    <w:rsid w:val="00A739F3"/>
    <w:rsid w:val="00A758D6"/>
    <w:rsid w:val="00A85465"/>
    <w:rsid w:val="00A86D80"/>
    <w:rsid w:val="00AA2E91"/>
    <w:rsid w:val="00AA4543"/>
    <w:rsid w:val="00AA6AA8"/>
    <w:rsid w:val="00AA7B86"/>
    <w:rsid w:val="00AB2958"/>
    <w:rsid w:val="00AC0362"/>
    <w:rsid w:val="00AC1EC5"/>
    <w:rsid w:val="00AC7985"/>
    <w:rsid w:val="00AD01C3"/>
    <w:rsid w:val="00AD14D8"/>
    <w:rsid w:val="00AE4D99"/>
    <w:rsid w:val="00AE56B3"/>
    <w:rsid w:val="00AF7946"/>
    <w:rsid w:val="00B03165"/>
    <w:rsid w:val="00B16B9C"/>
    <w:rsid w:val="00B175FD"/>
    <w:rsid w:val="00B21FD5"/>
    <w:rsid w:val="00B26471"/>
    <w:rsid w:val="00B327FA"/>
    <w:rsid w:val="00B405B5"/>
    <w:rsid w:val="00B426EB"/>
    <w:rsid w:val="00B45FB2"/>
    <w:rsid w:val="00B4771A"/>
    <w:rsid w:val="00B572E4"/>
    <w:rsid w:val="00B612F3"/>
    <w:rsid w:val="00B64BC7"/>
    <w:rsid w:val="00B70ADB"/>
    <w:rsid w:val="00B714D0"/>
    <w:rsid w:val="00B71D33"/>
    <w:rsid w:val="00B728C0"/>
    <w:rsid w:val="00B77D10"/>
    <w:rsid w:val="00B77F53"/>
    <w:rsid w:val="00B80668"/>
    <w:rsid w:val="00B85557"/>
    <w:rsid w:val="00B87510"/>
    <w:rsid w:val="00B87926"/>
    <w:rsid w:val="00B916AB"/>
    <w:rsid w:val="00B925BC"/>
    <w:rsid w:val="00BC061C"/>
    <w:rsid w:val="00BC13FF"/>
    <w:rsid w:val="00BC3079"/>
    <w:rsid w:val="00BC3D16"/>
    <w:rsid w:val="00BC70B1"/>
    <w:rsid w:val="00BC7A07"/>
    <w:rsid w:val="00BE32DF"/>
    <w:rsid w:val="00BE33F1"/>
    <w:rsid w:val="00BF0379"/>
    <w:rsid w:val="00BF5EA3"/>
    <w:rsid w:val="00BF7D70"/>
    <w:rsid w:val="00C149A4"/>
    <w:rsid w:val="00C14CDE"/>
    <w:rsid w:val="00C14F69"/>
    <w:rsid w:val="00C17A2D"/>
    <w:rsid w:val="00C20C16"/>
    <w:rsid w:val="00C20F6E"/>
    <w:rsid w:val="00C23F7C"/>
    <w:rsid w:val="00C27A2D"/>
    <w:rsid w:val="00C32F17"/>
    <w:rsid w:val="00C3510F"/>
    <w:rsid w:val="00C45CF6"/>
    <w:rsid w:val="00C549E8"/>
    <w:rsid w:val="00C5599B"/>
    <w:rsid w:val="00C577BD"/>
    <w:rsid w:val="00C62891"/>
    <w:rsid w:val="00C63BEC"/>
    <w:rsid w:val="00C65B99"/>
    <w:rsid w:val="00C80850"/>
    <w:rsid w:val="00C93F19"/>
    <w:rsid w:val="00CA02FF"/>
    <w:rsid w:val="00CA4E3B"/>
    <w:rsid w:val="00CB44EC"/>
    <w:rsid w:val="00CB5E60"/>
    <w:rsid w:val="00CC113F"/>
    <w:rsid w:val="00CC6A0A"/>
    <w:rsid w:val="00CF18A0"/>
    <w:rsid w:val="00CF2094"/>
    <w:rsid w:val="00CF4AE4"/>
    <w:rsid w:val="00D01F05"/>
    <w:rsid w:val="00D103C7"/>
    <w:rsid w:val="00D11924"/>
    <w:rsid w:val="00D14BB5"/>
    <w:rsid w:val="00D211C0"/>
    <w:rsid w:val="00D216A0"/>
    <w:rsid w:val="00D223A5"/>
    <w:rsid w:val="00D2516C"/>
    <w:rsid w:val="00D359A1"/>
    <w:rsid w:val="00D4286E"/>
    <w:rsid w:val="00D43441"/>
    <w:rsid w:val="00D47F4F"/>
    <w:rsid w:val="00D506BE"/>
    <w:rsid w:val="00D51274"/>
    <w:rsid w:val="00D51851"/>
    <w:rsid w:val="00D5288C"/>
    <w:rsid w:val="00D5329E"/>
    <w:rsid w:val="00D5475A"/>
    <w:rsid w:val="00D553D9"/>
    <w:rsid w:val="00D57B80"/>
    <w:rsid w:val="00D620E7"/>
    <w:rsid w:val="00D829C1"/>
    <w:rsid w:val="00D94B5B"/>
    <w:rsid w:val="00D97BDE"/>
    <w:rsid w:val="00DA3A3D"/>
    <w:rsid w:val="00DA43DA"/>
    <w:rsid w:val="00DA55AC"/>
    <w:rsid w:val="00DB4382"/>
    <w:rsid w:val="00DD01A5"/>
    <w:rsid w:val="00DD0D5A"/>
    <w:rsid w:val="00DD3C2E"/>
    <w:rsid w:val="00DD76EC"/>
    <w:rsid w:val="00DE0F87"/>
    <w:rsid w:val="00DE2351"/>
    <w:rsid w:val="00DE330F"/>
    <w:rsid w:val="00DE7858"/>
    <w:rsid w:val="00DF1724"/>
    <w:rsid w:val="00DF19C5"/>
    <w:rsid w:val="00DF5DB7"/>
    <w:rsid w:val="00E004A9"/>
    <w:rsid w:val="00E0066B"/>
    <w:rsid w:val="00E170D2"/>
    <w:rsid w:val="00E20376"/>
    <w:rsid w:val="00E2202B"/>
    <w:rsid w:val="00E375C1"/>
    <w:rsid w:val="00E4493A"/>
    <w:rsid w:val="00E53B47"/>
    <w:rsid w:val="00E5601D"/>
    <w:rsid w:val="00E7299D"/>
    <w:rsid w:val="00E83F7B"/>
    <w:rsid w:val="00EA4577"/>
    <w:rsid w:val="00EB60BE"/>
    <w:rsid w:val="00ED1327"/>
    <w:rsid w:val="00ED243C"/>
    <w:rsid w:val="00EF68D4"/>
    <w:rsid w:val="00F00766"/>
    <w:rsid w:val="00F02696"/>
    <w:rsid w:val="00F04917"/>
    <w:rsid w:val="00F07F2D"/>
    <w:rsid w:val="00F1035C"/>
    <w:rsid w:val="00F10671"/>
    <w:rsid w:val="00F15769"/>
    <w:rsid w:val="00F159D1"/>
    <w:rsid w:val="00F404A0"/>
    <w:rsid w:val="00F41FD1"/>
    <w:rsid w:val="00F544D1"/>
    <w:rsid w:val="00F55AB0"/>
    <w:rsid w:val="00F5765B"/>
    <w:rsid w:val="00F605CB"/>
    <w:rsid w:val="00F73013"/>
    <w:rsid w:val="00F878BF"/>
    <w:rsid w:val="00FA0F49"/>
    <w:rsid w:val="00FA2EEE"/>
    <w:rsid w:val="00FA3C15"/>
    <w:rsid w:val="00FA7911"/>
    <w:rsid w:val="00FA79FA"/>
    <w:rsid w:val="00FC6720"/>
    <w:rsid w:val="00FC6F18"/>
    <w:rsid w:val="00FE4624"/>
    <w:rsid w:val="00FE7C77"/>
    <w:rsid w:val="00FF5368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C612-CEC9-4CBA-87CE-9ED8564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Beata Gościniak</cp:lastModifiedBy>
  <cp:revision>17</cp:revision>
  <cp:lastPrinted>2016-03-14T07:36:00Z</cp:lastPrinted>
  <dcterms:created xsi:type="dcterms:W3CDTF">2011-04-22T06:40:00Z</dcterms:created>
  <dcterms:modified xsi:type="dcterms:W3CDTF">2016-03-14T07:40:00Z</dcterms:modified>
</cp:coreProperties>
</file>