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8CE" w:rsidRDefault="004A28CE" w:rsidP="004A28CE">
      <w:pPr>
        <w:rPr>
          <w:rFonts w:ascii="Calibri" w:hAnsi="Calibri"/>
          <w:sz w:val="2"/>
        </w:rPr>
      </w:pPr>
    </w:p>
    <w:p w:rsidR="004A28CE" w:rsidRDefault="00AF5DB6" w:rsidP="004A28CE">
      <w:pPr>
        <w:jc w:val="center"/>
        <w:rPr>
          <w:rFonts w:ascii="Monotype Corsiva" w:hAnsi="Monotype Corsiva"/>
          <w:b/>
          <w:bCs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5551170</wp:posOffset>
                </wp:positionH>
                <wp:positionV relativeFrom="paragraph">
                  <wp:posOffset>-149860</wp:posOffset>
                </wp:positionV>
                <wp:extent cx="850265" cy="852170"/>
                <wp:effectExtent l="0" t="3175" r="1905" b="190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8CE" w:rsidRDefault="004A28CE" w:rsidP="004A28CE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641985" cy="760730"/>
                                  <wp:effectExtent l="19050" t="0" r="5715" b="0"/>
                                  <wp:docPr id="1" name="Obraz 1" descr="herb-sw_marc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herb-sw_marc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1985" cy="760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7.1pt;margin-top:-11.8pt;width:66.95pt;height:67.1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" filled="f" stroked="f">
                <v:textbox style="mso-fit-shape-to-text:t">
                  <w:txbxContent>
                    <w:p w:rsidR="004A28CE" w:rsidRDefault="004A28CE" w:rsidP="004A28CE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641985" cy="760730"/>
                            <wp:effectExtent l="19050" t="0" r="5715" b="0"/>
                            <wp:docPr id="1" name="Obraz 1" descr="herb-sw_marc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herb-sw_marc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1985" cy="760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A28CE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-150495</wp:posOffset>
            </wp:positionV>
            <wp:extent cx="744855" cy="852805"/>
            <wp:effectExtent l="19050" t="0" r="0" b="0"/>
            <wp:wrapNone/>
            <wp:docPr id="2" name="Obraz 2" descr="centru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entrum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28CE">
        <w:rPr>
          <w:rFonts w:ascii="Monotype Corsiva" w:hAnsi="Monotype Corsiva"/>
          <w:b/>
          <w:sz w:val="26"/>
        </w:rPr>
        <w:t>PRZEWODNICZĄCY RADY</w:t>
      </w:r>
    </w:p>
    <w:p w:rsidR="004A28CE" w:rsidRDefault="004A28CE" w:rsidP="004A28CE">
      <w:pPr>
        <w:pStyle w:val="Nagwek1"/>
        <w:spacing w:before="0" w:after="0"/>
        <w:jc w:val="center"/>
        <w:rPr>
          <w:rFonts w:ascii="Monotype Corsiva" w:hAnsi="Monotype Corsiva"/>
          <w:bCs w:val="0"/>
          <w:sz w:val="26"/>
        </w:rPr>
      </w:pPr>
      <w:r>
        <w:rPr>
          <w:rFonts w:ascii="Monotype Corsiva" w:hAnsi="Monotype Corsiva"/>
          <w:bCs w:val="0"/>
          <w:sz w:val="26"/>
        </w:rPr>
        <w:t>GMINY I MIASTA ODOLANÓW</w:t>
      </w:r>
    </w:p>
    <w:p w:rsidR="004A28CE" w:rsidRDefault="00AF5DB6" w:rsidP="004A28CE">
      <w:pPr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29210</wp:posOffset>
                </wp:positionV>
                <wp:extent cx="4925695" cy="0"/>
                <wp:effectExtent l="14605" t="10160" r="12700" b="1841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56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8C445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5pt,2.3pt" to="419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kbG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" strokeweight="1.5pt"/>
            </w:pict>
          </mc:Fallback>
        </mc:AlternateContent>
      </w:r>
    </w:p>
    <w:p w:rsidR="004A28CE" w:rsidRDefault="00800BC8" w:rsidP="004A28CE">
      <w:pPr>
        <w:ind w:left="4956" w:firstLine="708"/>
      </w:pPr>
      <w:r>
        <w:t>Odolanów, dn. 18</w:t>
      </w:r>
      <w:bookmarkStart w:id="0" w:name="_GoBack"/>
      <w:bookmarkEnd w:id="0"/>
      <w:r w:rsidR="00E06EED">
        <w:t xml:space="preserve"> lutego 2022</w:t>
      </w:r>
      <w:r w:rsidR="004A28CE">
        <w:t xml:space="preserve"> r.</w:t>
      </w:r>
    </w:p>
    <w:p w:rsidR="00E43911" w:rsidRDefault="00E43911" w:rsidP="00E43911">
      <w:pPr>
        <w:spacing w:line="360" w:lineRule="auto"/>
        <w:jc w:val="both"/>
        <w:rPr>
          <w:b/>
          <w:sz w:val="22"/>
          <w:szCs w:val="22"/>
        </w:rPr>
      </w:pPr>
    </w:p>
    <w:p w:rsidR="00E43911" w:rsidRDefault="00E43911" w:rsidP="004A28CE">
      <w:pPr>
        <w:spacing w:line="360" w:lineRule="auto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aa.</w:t>
      </w:r>
    </w:p>
    <w:p w:rsidR="00E43911" w:rsidRDefault="00E43911" w:rsidP="004A28CE">
      <w:pPr>
        <w:spacing w:line="360" w:lineRule="auto"/>
        <w:ind w:firstLine="708"/>
        <w:jc w:val="both"/>
        <w:rPr>
          <w:b/>
          <w:sz w:val="22"/>
          <w:szCs w:val="22"/>
        </w:rPr>
      </w:pPr>
    </w:p>
    <w:p w:rsidR="004A28CE" w:rsidRDefault="004A28CE" w:rsidP="004A28CE">
      <w:pPr>
        <w:spacing w:line="360" w:lineRule="auto"/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Na podstawie </w:t>
      </w:r>
      <w:r>
        <w:rPr>
          <w:b/>
          <w:sz w:val="22"/>
          <w:szCs w:val="22"/>
        </w:rPr>
        <w:t>art. 20 ust. 1</w:t>
      </w:r>
      <w:r>
        <w:rPr>
          <w:sz w:val="22"/>
          <w:szCs w:val="22"/>
        </w:rPr>
        <w:t xml:space="preserve"> ustawy z dnia 8 marca 1990 r. o samorządzie gminnym </w:t>
      </w:r>
      <w:r>
        <w:rPr>
          <w:sz w:val="22"/>
          <w:szCs w:val="22"/>
        </w:rPr>
        <w:br/>
      </w:r>
      <w:r w:rsidR="00E364C5" w:rsidRPr="00A83EAA">
        <w:t>/</w:t>
      </w:r>
      <w:proofErr w:type="spellStart"/>
      <w:r w:rsidR="00E364C5" w:rsidRPr="00A83EAA">
        <w:t>t.j</w:t>
      </w:r>
      <w:proofErr w:type="spellEnd"/>
      <w:r w:rsidR="00E364C5" w:rsidRPr="00A83EAA">
        <w:t>. Dz. U. z 2021 r. poz.</w:t>
      </w:r>
      <w:r w:rsidR="00E364C5">
        <w:t xml:space="preserve"> </w:t>
      </w:r>
      <w:r w:rsidR="00E364C5" w:rsidRPr="00A83EAA">
        <w:t>1372</w:t>
      </w:r>
      <w:r w:rsidR="00E364C5">
        <w:t xml:space="preserve"> z </w:t>
      </w:r>
      <w:proofErr w:type="spellStart"/>
      <w:r w:rsidR="00E364C5">
        <w:t>późn</w:t>
      </w:r>
      <w:proofErr w:type="spellEnd"/>
      <w:r w:rsidR="00E364C5">
        <w:t>. zm./</w:t>
      </w:r>
      <w:r>
        <w:rPr>
          <w:sz w:val="22"/>
          <w:szCs w:val="22"/>
        </w:rPr>
        <w:t xml:space="preserve">, zwołuję </w:t>
      </w:r>
      <w:r w:rsidR="00E364C5">
        <w:rPr>
          <w:b/>
          <w:sz w:val="22"/>
          <w:szCs w:val="22"/>
        </w:rPr>
        <w:t>XXX</w:t>
      </w:r>
      <w:r>
        <w:rPr>
          <w:b/>
          <w:sz w:val="22"/>
          <w:szCs w:val="22"/>
        </w:rPr>
        <w:t>V</w:t>
      </w:r>
      <w:r w:rsidR="00E06EED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sesję</w:t>
      </w:r>
      <w:r>
        <w:rPr>
          <w:sz w:val="22"/>
          <w:szCs w:val="22"/>
        </w:rPr>
        <w:t xml:space="preserve"> Rady Gminy i Miasta Odolanów na dzień </w:t>
      </w:r>
      <w:r w:rsidR="00E06EED">
        <w:rPr>
          <w:b/>
          <w:sz w:val="22"/>
          <w:szCs w:val="22"/>
        </w:rPr>
        <w:t>24</w:t>
      </w:r>
      <w:r w:rsidR="00E364C5">
        <w:rPr>
          <w:b/>
          <w:sz w:val="22"/>
          <w:szCs w:val="22"/>
        </w:rPr>
        <w:t xml:space="preserve"> </w:t>
      </w:r>
      <w:r w:rsidR="00E06EED">
        <w:rPr>
          <w:b/>
          <w:sz w:val="22"/>
          <w:szCs w:val="22"/>
        </w:rPr>
        <w:t>lutego 2022</w:t>
      </w:r>
      <w:r w:rsidR="00E364C5">
        <w:rPr>
          <w:b/>
          <w:sz w:val="22"/>
          <w:szCs w:val="22"/>
        </w:rPr>
        <w:t xml:space="preserve"> r. /tj. czwartek</w:t>
      </w:r>
      <w:r w:rsidR="00E06EED">
        <w:rPr>
          <w:b/>
          <w:sz w:val="22"/>
          <w:szCs w:val="22"/>
        </w:rPr>
        <w:t>/ o godz. 14.3</w:t>
      </w:r>
      <w:r>
        <w:rPr>
          <w:b/>
          <w:sz w:val="22"/>
          <w:szCs w:val="22"/>
        </w:rPr>
        <w:t xml:space="preserve">0 w kościele </w:t>
      </w:r>
      <w:proofErr w:type="spellStart"/>
      <w:r>
        <w:rPr>
          <w:b/>
          <w:sz w:val="22"/>
          <w:szCs w:val="22"/>
        </w:rPr>
        <w:t>poewangelickim</w:t>
      </w:r>
      <w:proofErr w:type="spellEnd"/>
      <w:r>
        <w:rPr>
          <w:b/>
          <w:sz w:val="22"/>
          <w:szCs w:val="22"/>
        </w:rPr>
        <w:t xml:space="preserve"> przy Placu Kościuszki w Odolanowie. </w:t>
      </w:r>
    </w:p>
    <w:p w:rsidR="004A28CE" w:rsidRDefault="004A28CE" w:rsidP="004A28CE">
      <w:p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Proponowany porządek obrad:</w:t>
      </w:r>
    </w:p>
    <w:p w:rsidR="004A28CE" w:rsidRDefault="004A28CE" w:rsidP="004A28CE">
      <w:pPr>
        <w:numPr>
          <w:ilvl w:val="0"/>
          <w:numId w:val="1"/>
        </w:numPr>
        <w:tabs>
          <w:tab w:val="num" w:pos="284"/>
        </w:tabs>
        <w:spacing w:line="360" w:lineRule="auto"/>
        <w:ind w:hanging="927"/>
        <w:jc w:val="both"/>
        <w:rPr>
          <w:sz w:val="22"/>
          <w:szCs w:val="22"/>
        </w:rPr>
      </w:pPr>
      <w:r>
        <w:rPr>
          <w:sz w:val="22"/>
          <w:szCs w:val="22"/>
        </w:rPr>
        <w:t>Otwarcie sesji.</w:t>
      </w:r>
    </w:p>
    <w:p w:rsidR="004A28CE" w:rsidRDefault="004A28CE" w:rsidP="004A28CE">
      <w:pPr>
        <w:numPr>
          <w:ilvl w:val="0"/>
          <w:numId w:val="1"/>
        </w:numPr>
        <w:tabs>
          <w:tab w:val="num" w:pos="284"/>
        </w:tabs>
        <w:spacing w:line="360" w:lineRule="auto"/>
        <w:ind w:hanging="9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Stwierdzenie prawomocności obrad i przyjęcie porządku posiedzenia. </w:t>
      </w:r>
    </w:p>
    <w:p w:rsidR="004A28CE" w:rsidRDefault="00E364C5" w:rsidP="004A28CE">
      <w:pPr>
        <w:numPr>
          <w:ilvl w:val="0"/>
          <w:numId w:val="1"/>
        </w:numPr>
        <w:tabs>
          <w:tab w:val="num" w:pos="284"/>
        </w:tabs>
        <w:spacing w:line="360" w:lineRule="auto"/>
        <w:ind w:hanging="927"/>
        <w:jc w:val="both"/>
        <w:rPr>
          <w:sz w:val="22"/>
          <w:szCs w:val="22"/>
        </w:rPr>
      </w:pPr>
      <w:r>
        <w:rPr>
          <w:sz w:val="22"/>
          <w:szCs w:val="22"/>
        </w:rPr>
        <w:t>Przyję</w:t>
      </w:r>
      <w:r w:rsidR="00E06EED">
        <w:rPr>
          <w:sz w:val="22"/>
          <w:szCs w:val="22"/>
        </w:rPr>
        <w:t>cie protokołu z XXX</w:t>
      </w:r>
      <w:r>
        <w:rPr>
          <w:sz w:val="22"/>
          <w:szCs w:val="22"/>
        </w:rPr>
        <w:t>V</w:t>
      </w:r>
      <w:r w:rsidR="004A28CE">
        <w:rPr>
          <w:sz w:val="22"/>
          <w:szCs w:val="22"/>
        </w:rPr>
        <w:t xml:space="preserve"> sesji.</w:t>
      </w:r>
    </w:p>
    <w:p w:rsidR="004A28CE" w:rsidRDefault="004A28CE" w:rsidP="004A28CE">
      <w:pPr>
        <w:numPr>
          <w:ilvl w:val="0"/>
          <w:numId w:val="1"/>
        </w:numPr>
        <w:tabs>
          <w:tab w:val="num" w:pos="284"/>
        </w:tabs>
        <w:spacing w:line="360" w:lineRule="auto"/>
        <w:ind w:hanging="927"/>
        <w:jc w:val="both"/>
        <w:rPr>
          <w:sz w:val="22"/>
          <w:szCs w:val="22"/>
        </w:rPr>
      </w:pPr>
      <w:r>
        <w:rPr>
          <w:sz w:val="22"/>
          <w:szCs w:val="22"/>
        </w:rPr>
        <w:t>Interpelacje i zapytania radnych.</w:t>
      </w:r>
    </w:p>
    <w:p w:rsidR="004A28CE" w:rsidRDefault="004A28CE" w:rsidP="004A28CE">
      <w:pPr>
        <w:numPr>
          <w:ilvl w:val="0"/>
          <w:numId w:val="1"/>
        </w:numPr>
        <w:tabs>
          <w:tab w:val="num" w:pos="284"/>
        </w:tabs>
        <w:spacing w:line="360" w:lineRule="auto"/>
        <w:ind w:hanging="927"/>
        <w:jc w:val="both"/>
        <w:rPr>
          <w:sz w:val="22"/>
          <w:szCs w:val="22"/>
        </w:rPr>
      </w:pPr>
      <w:r>
        <w:rPr>
          <w:sz w:val="22"/>
          <w:szCs w:val="22"/>
        </w:rPr>
        <w:t>Podjęcie uchwał:</w:t>
      </w:r>
    </w:p>
    <w:p w:rsidR="00E06EED" w:rsidRDefault="00E364C5" w:rsidP="00D111D8">
      <w:pPr>
        <w:pStyle w:val="Bezodstpw"/>
        <w:jc w:val="both"/>
        <w:rPr>
          <w:b/>
          <w:sz w:val="22"/>
          <w:szCs w:val="22"/>
        </w:rPr>
      </w:pPr>
      <w:r w:rsidRPr="00E43911">
        <w:rPr>
          <w:b/>
          <w:sz w:val="22"/>
          <w:szCs w:val="22"/>
        </w:rPr>
        <w:t>- XXXV</w:t>
      </w:r>
      <w:r w:rsidR="00E06EED">
        <w:rPr>
          <w:b/>
          <w:sz w:val="22"/>
          <w:szCs w:val="22"/>
        </w:rPr>
        <w:t>I/317/22</w:t>
      </w:r>
      <w:r w:rsidR="00E06EED" w:rsidRPr="00E06EED">
        <w:rPr>
          <w:sz w:val="22"/>
          <w:szCs w:val="22"/>
        </w:rPr>
        <w:t xml:space="preserve"> </w:t>
      </w:r>
      <w:r w:rsidR="00E06EED" w:rsidRPr="00E43911">
        <w:rPr>
          <w:sz w:val="22"/>
          <w:szCs w:val="22"/>
        </w:rPr>
        <w:t>w sprawie zmiany uchwały w sprawie uchwalenia Wieloletniej Prognozy Finansowej.</w:t>
      </w:r>
    </w:p>
    <w:p w:rsidR="00E06EED" w:rsidRDefault="00E364C5" w:rsidP="00D111D8">
      <w:pPr>
        <w:pStyle w:val="Bezodstpw"/>
        <w:jc w:val="both"/>
        <w:rPr>
          <w:b/>
        </w:rPr>
      </w:pPr>
      <w:r w:rsidRPr="00E43911">
        <w:rPr>
          <w:b/>
        </w:rPr>
        <w:t>- XXXV</w:t>
      </w:r>
      <w:r w:rsidR="00E06EED">
        <w:rPr>
          <w:b/>
        </w:rPr>
        <w:t xml:space="preserve">I/318/22 </w:t>
      </w:r>
      <w:r w:rsidR="00E06EED" w:rsidRPr="00E43911">
        <w:t>w sprawie zmian</w:t>
      </w:r>
      <w:r w:rsidR="00E06EED">
        <w:t>y uchwały budżetowej na rok 2022</w:t>
      </w:r>
      <w:r w:rsidR="00E06EED" w:rsidRPr="00E43911">
        <w:t>.</w:t>
      </w:r>
    </w:p>
    <w:p w:rsidR="00E06EED" w:rsidRPr="00E43911" w:rsidRDefault="00E364C5" w:rsidP="00D111D8">
      <w:pPr>
        <w:pStyle w:val="Bezodstpw"/>
        <w:jc w:val="both"/>
      </w:pPr>
      <w:r w:rsidRPr="00E43911">
        <w:rPr>
          <w:b/>
        </w:rPr>
        <w:t>- XXX</w:t>
      </w:r>
      <w:r w:rsidR="002B52D7" w:rsidRPr="00E43911">
        <w:rPr>
          <w:b/>
        </w:rPr>
        <w:t>V</w:t>
      </w:r>
      <w:r w:rsidR="00E06EED">
        <w:rPr>
          <w:b/>
        </w:rPr>
        <w:t>I/319/22</w:t>
      </w:r>
      <w:r w:rsidR="007A34E8" w:rsidRPr="00E43911">
        <w:t xml:space="preserve"> </w:t>
      </w:r>
      <w:r w:rsidR="00E06EED" w:rsidRPr="00E06EED">
        <w:rPr>
          <w:bCs/>
        </w:rPr>
        <w:t>w sprawie nadania nazwy drodze publicznej w miejscowości  Tarchały Wielkie</w:t>
      </w:r>
      <w:r w:rsidR="00E06EED">
        <w:t>.</w:t>
      </w:r>
    </w:p>
    <w:p w:rsidR="00E06EED" w:rsidRPr="00D111D8" w:rsidRDefault="00E364C5" w:rsidP="00D111D8">
      <w:pPr>
        <w:pStyle w:val="Bezodstpw"/>
      </w:pPr>
      <w:r w:rsidRPr="00E43911">
        <w:rPr>
          <w:b/>
        </w:rPr>
        <w:t>- XXX</w:t>
      </w:r>
      <w:r w:rsidR="00E06EED">
        <w:rPr>
          <w:b/>
        </w:rPr>
        <w:t>VI/320</w:t>
      </w:r>
      <w:r w:rsidR="007A34E8" w:rsidRPr="00E43911">
        <w:rPr>
          <w:b/>
        </w:rPr>
        <w:t>/</w:t>
      </w:r>
      <w:r w:rsidR="00E06EED">
        <w:rPr>
          <w:b/>
        </w:rPr>
        <w:t>22</w:t>
      </w:r>
      <w:r w:rsidR="007A34E8" w:rsidRPr="00E43911">
        <w:t xml:space="preserve"> </w:t>
      </w:r>
      <w:r w:rsidR="00D111D8" w:rsidRPr="00D111D8">
        <w:t>w sprawie wyrażenia zgody na zawarcie porozumienia w sprawie wspólnej realizacji zadania inwestycyjnego pn. „Przebudowa i rozbudowa drogi gminnej nr 796307P Wierzbno-Gorzyce Wielkie” - ul. Leśna w Wierzbnie.</w:t>
      </w:r>
    </w:p>
    <w:p w:rsidR="00D111D8" w:rsidRDefault="00E06EED" w:rsidP="00D111D8">
      <w:pPr>
        <w:pStyle w:val="Bezodstpw"/>
        <w:jc w:val="both"/>
        <w:rPr>
          <w:bCs/>
        </w:rPr>
      </w:pPr>
      <w:r>
        <w:rPr>
          <w:b/>
          <w:bCs/>
        </w:rPr>
        <w:t>- XXXVI/321/22</w:t>
      </w:r>
      <w:r w:rsidR="00D111D8">
        <w:rPr>
          <w:bCs/>
        </w:rPr>
        <w:t xml:space="preserve"> </w:t>
      </w:r>
      <w:r w:rsidR="00D111D8" w:rsidRPr="00E06EED">
        <w:rPr>
          <w:bCs/>
        </w:rPr>
        <w:t>w sprawie przyjęcia i wdrożenia do realizacji Planu Gospodarki Niskoemisyjnej Gminy i Miasta Odolanów na lata 2021 </w:t>
      </w:r>
      <w:r w:rsidR="00D111D8">
        <w:rPr>
          <w:bCs/>
        </w:rPr>
        <w:t>–</w:t>
      </w:r>
      <w:r w:rsidR="00D111D8" w:rsidRPr="00E06EED">
        <w:rPr>
          <w:bCs/>
        </w:rPr>
        <w:t xml:space="preserve"> 2027</w:t>
      </w:r>
      <w:r w:rsidR="00D111D8">
        <w:rPr>
          <w:bCs/>
        </w:rPr>
        <w:t>.</w:t>
      </w:r>
    </w:p>
    <w:p w:rsidR="000332DA" w:rsidRPr="00D111D8" w:rsidRDefault="00E06EED" w:rsidP="00D111D8">
      <w:pPr>
        <w:pStyle w:val="Bezodstpw"/>
        <w:jc w:val="both"/>
      </w:pPr>
      <w:r w:rsidRPr="00D111D8">
        <w:rPr>
          <w:b/>
        </w:rPr>
        <w:t>- XXXVI/322/22</w:t>
      </w:r>
      <w:r w:rsidR="000332DA" w:rsidRPr="00D111D8">
        <w:t xml:space="preserve"> </w:t>
      </w:r>
      <w:r w:rsidR="00D111D8" w:rsidRPr="00D111D8">
        <w:rPr>
          <w:bCs/>
          <w:sz w:val="22"/>
          <w:szCs w:val="22"/>
        </w:rPr>
        <w:t>w sprawie przyjęcia "Programu opieki nad zwierzętami bezdomnymi oraz zapobiegania bezdomności zwierząt na obszarze Gminy i Miasta Odolanów na rok 2022"</w:t>
      </w:r>
      <w:r w:rsidR="00D111D8">
        <w:rPr>
          <w:bCs/>
          <w:sz w:val="22"/>
          <w:szCs w:val="22"/>
        </w:rPr>
        <w:t>.</w:t>
      </w:r>
    </w:p>
    <w:p w:rsidR="000332DA" w:rsidRPr="00E43911" w:rsidRDefault="00E06EED" w:rsidP="00D111D8">
      <w:pPr>
        <w:pStyle w:val="Bezodstpw"/>
        <w:jc w:val="both"/>
        <w:rPr>
          <w:b/>
        </w:rPr>
      </w:pPr>
      <w:r>
        <w:rPr>
          <w:b/>
        </w:rPr>
        <w:t>- XXXVI/323/22</w:t>
      </w:r>
      <w:r w:rsidR="000332DA" w:rsidRPr="00E43911">
        <w:t xml:space="preserve"> </w:t>
      </w:r>
      <w:r w:rsidR="00D111D8" w:rsidRPr="00D111D8">
        <w:t>w sprawie ustalenia wysokości ekwiwalentu pieniężnego dla członków ochotniczych straży pożarnych z terenu Gminy i Miasta Odolanów</w:t>
      </w:r>
      <w:r w:rsidR="00D111D8">
        <w:t>.</w:t>
      </w:r>
    </w:p>
    <w:p w:rsidR="004A28CE" w:rsidRPr="00E43911" w:rsidRDefault="00E364C5" w:rsidP="00D111D8">
      <w:pPr>
        <w:pStyle w:val="Bezodstpw"/>
        <w:jc w:val="both"/>
      </w:pPr>
      <w:r w:rsidRPr="00E43911">
        <w:rPr>
          <w:b/>
        </w:rPr>
        <w:t>- XXX</w:t>
      </w:r>
      <w:r w:rsidR="00E06EED">
        <w:rPr>
          <w:b/>
        </w:rPr>
        <w:t>VI/324/22</w:t>
      </w:r>
      <w:r w:rsidR="004A28CE" w:rsidRPr="00E43911">
        <w:rPr>
          <w:b/>
        </w:rPr>
        <w:t xml:space="preserve"> </w:t>
      </w:r>
      <w:r w:rsidR="00653A18" w:rsidRPr="00653A18">
        <w:t>w sprawie ustalenia szczegółowych zasad ponoszenia odpłatności za pobyt w mieszkaniu chronionym</w:t>
      </w:r>
      <w:r w:rsidR="00653A18">
        <w:t>.</w:t>
      </w:r>
    </w:p>
    <w:p w:rsidR="00653A18" w:rsidRPr="00D111D8" w:rsidRDefault="004A28CE" w:rsidP="008751AF">
      <w:pPr>
        <w:pStyle w:val="Bezodstpw"/>
        <w:jc w:val="both"/>
      </w:pPr>
      <w:r w:rsidRPr="00E43911">
        <w:t>- X</w:t>
      </w:r>
      <w:r w:rsidR="00E364C5" w:rsidRPr="00E43911">
        <w:rPr>
          <w:b/>
        </w:rPr>
        <w:t>XX</w:t>
      </w:r>
      <w:r w:rsidR="00E06EED">
        <w:rPr>
          <w:b/>
        </w:rPr>
        <w:t>VI/325</w:t>
      </w:r>
      <w:r w:rsidRPr="00E43911">
        <w:rPr>
          <w:b/>
        </w:rPr>
        <w:t>/</w:t>
      </w:r>
      <w:r w:rsidR="00E06EED">
        <w:rPr>
          <w:b/>
        </w:rPr>
        <w:t>22</w:t>
      </w:r>
      <w:r w:rsidR="00E06EED">
        <w:t xml:space="preserve"> </w:t>
      </w:r>
      <w:r w:rsidR="00653A18" w:rsidRPr="00D111D8">
        <w:t>w sprawie wyznaczenia miejsc do prowadzenia handlu w piątki i soboty przez rolników i ich domowników, a także ustalenia regulaminu określającego zasady prowadzenia tego handlu</w:t>
      </w:r>
      <w:r w:rsidR="00653A18">
        <w:t>.</w:t>
      </w:r>
    </w:p>
    <w:p w:rsidR="00D111D8" w:rsidRPr="00D111D8" w:rsidRDefault="00653A18" w:rsidP="00653A18">
      <w:pPr>
        <w:pStyle w:val="Bezodstpw"/>
      </w:pPr>
      <w:r w:rsidRPr="00653A18">
        <w:rPr>
          <w:b/>
        </w:rPr>
        <w:t>- XXXVI/326/22</w:t>
      </w:r>
      <w:r>
        <w:t xml:space="preserve"> </w:t>
      </w:r>
      <w:r w:rsidR="00D111D8" w:rsidRPr="00D111D8">
        <w:t>w sprawie zmiany regulaminu targowiska miejskiego w Odolanowie</w:t>
      </w:r>
      <w:r w:rsidR="00D111D8">
        <w:t>.</w:t>
      </w:r>
    </w:p>
    <w:p w:rsidR="00E06EED" w:rsidRPr="00E43911" w:rsidRDefault="00E06EED" w:rsidP="00D111D8">
      <w:pPr>
        <w:pStyle w:val="Bezodstpw"/>
        <w:jc w:val="both"/>
        <w:rPr>
          <w:sz w:val="22"/>
          <w:szCs w:val="22"/>
        </w:rPr>
      </w:pPr>
    </w:p>
    <w:p w:rsidR="004A28CE" w:rsidRPr="00B76CAD" w:rsidRDefault="004A28CE" w:rsidP="004A28CE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B76CAD">
        <w:rPr>
          <w:sz w:val="22"/>
          <w:szCs w:val="22"/>
        </w:rPr>
        <w:t>Odpowiedzi na interpelacje i zapytania radnych.</w:t>
      </w:r>
    </w:p>
    <w:p w:rsidR="00B76CAD" w:rsidRPr="00B76CAD" w:rsidRDefault="004A28CE" w:rsidP="00B76CAD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B76CAD">
        <w:rPr>
          <w:sz w:val="22"/>
          <w:szCs w:val="22"/>
        </w:rPr>
        <w:t>Dyskusja, zapytania, wolne wnioski.</w:t>
      </w:r>
    </w:p>
    <w:p w:rsidR="00E43911" w:rsidRDefault="00E364C5" w:rsidP="00E43911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Zakończenie obrad XXX</w:t>
      </w:r>
      <w:r w:rsidR="00E43911">
        <w:rPr>
          <w:sz w:val="22"/>
          <w:szCs w:val="22"/>
        </w:rPr>
        <w:t>V</w:t>
      </w:r>
      <w:r w:rsidR="00E06EED">
        <w:rPr>
          <w:sz w:val="22"/>
          <w:szCs w:val="22"/>
        </w:rPr>
        <w:t>I</w:t>
      </w:r>
      <w:r w:rsidR="00E43911">
        <w:rPr>
          <w:sz w:val="22"/>
          <w:szCs w:val="22"/>
        </w:rPr>
        <w:t xml:space="preserve"> sesji.</w:t>
      </w:r>
    </w:p>
    <w:p w:rsidR="00E43911" w:rsidRPr="00E43911" w:rsidRDefault="00AF5DB6" w:rsidP="00E43911">
      <w:pPr>
        <w:spacing w:line="360" w:lineRule="auto"/>
        <w:ind w:left="5240" w:firstLine="424"/>
        <w:jc w:val="both"/>
        <w:rPr>
          <w:sz w:val="22"/>
          <w:szCs w:val="22"/>
        </w:rPr>
      </w:pPr>
      <w:r w:rsidRPr="00E43911">
        <w:rPr>
          <w:sz w:val="22"/>
          <w:szCs w:val="22"/>
        </w:rPr>
        <w:t xml:space="preserve">Przewodniczący Rady </w:t>
      </w:r>
      <w:proofErr w:type="spellStart"/>
      <w:r w:rsidRPr="00E43911">
        <w:rPr>
          <w:sz w:val="22"/>
          <w:szCs w:val="22"/>
        </w:rPr>
        <w:t>GiM</w:t>
      </w:r>
      <w:proofErr w:type="spellEnd"/>
      <w:r w:rsidRPr="00E43911">
        <w:rPr>
          <w:sz w:val="22"/>
          <w:szCs w:val="22"/>
        </w:rPr>
        <w:t xml:space="preserve"> Odolanów </w:t>
      </w:r>
    </w:p>
    <w:p w:rsidR="00AF5DB6" w:rsidRPr="00E43911" w:rsidRDefault="00E43911" w:rsidP="00E43911">
      <w:pPr>
        <w:spacing w:line="360" w:lineRule="auto"/>
        <w:ind w:left="5240" w:firstLine="4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AF5DB6" w:rsidRPr="00E43911">
        <w:rPr>
          <w:sz w:val="22"/>
          <w:szCs w:val="22"/>
        </w:rPr>
        <w:t xml:space="preserve">/-/ Janusz </w:t>
      </w:r>
      <w:proofErr w:type="spellStart"/>
      <w:r w:rsidR="00AF5DB6" w:rsidRPr="00E43911">
        <w:rPr>
          <w:sz w:val="22"/>
          <w:szCs w:val="22"/>
        </w:rPr>
        <w:t>Szustkiewicz</w:t>
      </w:r>
      <w:proofErr w:type="spellEnd"/>
    </w:p>
    <w:p w:rsidR="00087D23" w:rsidRPr="004A28CE" w:rsidRDefault="00087D23" w:rsidP="0027485B">
      <w:pPr>
        <w:rPr>
          <w:rFonts w:ascii="Garamond" w:hAnsi="Garamond"/>
          <w:sz w:val="16"/>
          <w:szCs w:val="18"/>
        </w:rPr>
      </w:pPr>
    </w:p>
    <w:sectPr w:rsidR="00087D23" w:rsidRPr="004A28CE" w:rsidSect="00087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C5051"/>
    <w:multiLevelType w:val="hybridMultilevel"/>
    <w:tmpl w:val="B1908A98"/>
    <w:lvl w:ilvl="0" w:tplc="4B4867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CE"/>
    <w:rsid w:val="000332DA"/>
    <w:rsid w:val="00087D23"/>
    <w:rsid w:val="001A3B77"/>
    <w:rsid w:val="0023311E"/>
    <w:rsid w:val="0027485B"/>
    <w:rsid w:val="002B52D7"/>
    <w:rsid w:val="0033153C"/>
    <w:rsid w:val="003434E3"/>
    <w:rsid w:val="003C647E"/>
    <w:rsid w:val="004A28CE"/>
    <w:rsid w:val="00531A17"/>
    <w:rsid w:val="005A00F9"/>
    <w:rsid w:val="00653A18"/>
    <w:rsid w:val="00717AEF"/>
    <w:rsid w:val="00745DA9"/>
    <w:rsid w:val="007A34E8"/>
    <w:rsid w:val="00800BC8"/>
    <w:rsid w:val="00845BDC"/>
    <w:rsid w:val="00854E05"/>
    <w:rsid w:val="008751AF"/>
    <w:rsid w:val="00896515"/>
    <w:rsid w:val="008B0B27"/>
    <w:rsid w:val="00952044"/>
    <w:rsid w:val="00975649"/>
    <w:rsid w:val="00A840DC"/>
    <w:rsid w:val="00AF5DB6"/>
    <w:rsid w:val="00B36B88"/>
    <w:rsid w:val="00B76CAD"/>
    <w:rsid w:val="00CA49BF"/>
    <w:rsid w:val="00D111D8"/>
    <w:rsid w:val="00DA2A3D"/>
    <w:rsid w:val="00E06EED"/>
    <w:rsid w:val="00E364C5"/>
    <w:rsid w:val="00E43911"/>
    <w:rsid w:val="00F360B4"/>
    <w:rsid w:val="00F5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D35B5-2F42-4BF3-85A7-1A09EBCD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28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28C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1"/>
    <w:qFormat/>
    <w:rsid w:val="004A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8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8C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8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8C204-9821-4E90-AA09-2C32FD5F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</dc:creator>
  <cp:lastModifiedBy>Agnieszka</cp:lastModifiedBy>
  <cp:revision>4</cp:revision>
  <cp:lastPrinted>2022-02-18T12:24:00Z</cp:lastPrinted>
  <dcterms:created xsi:type="dcterms:W3CDTF">2022-02-17T12:22:00Z</dcterms:created>
  <dcterms:modified xsi:type="dcterms:W3CDTF">2022-02-18T12:24:00Z</dcterms:modified>
</cp:coreProperties>
</file>